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84" w:rsidRPr="00865601" w:rsidRDefault="007E7784" w:rsidP="007E7784">
      <w:pPr>
        <w:jc w:val="center"/>
        <w:rPr>
          <w:b/>
        </w:rPr>
      </w:pPr>
      <w:r w:rsidRPr="00865601">
        <w:rPr>
          <w:b/>
        </w:rPr>
        <w:t>ПОСТАНОВЛЕНИЕ АДМИНИСТРАЦИИ</w:t>
      </w:r>
    </w:p>
    <w:p w:rsidR="007E7784" w:rsidRDefault="007E7784" w:rsidP="007E7784">
      <w:pPr>
        <w:jc w:val="center"/>
        <w:rPr>
          <w:b/>
        </w:rPr>
      </w:pPr>
      <w:r>
        <w:rPr>
          <w:b/>
        </w:rPr>
        <w:t>КУКОБОЙСКОГО СЕЛЬСКОГО ПОСЕЛЕНИЯ ЯРОСЛАВСКОЙ ОБЛАСТИ</w:t>
      </w:r>
    </w:p>
    <w:p w:rsidR="007E7784" w:rsidRDefault="007E7784" w:rsidP="007E7784">
      <w:pPr>
        <w:jc w:val="center"/>
      </w:pPr>
    </w:p>
    <w:p w:rsidR="007E7784" w:rsidRDefault="007E7784" w:rsidP="007E7784">
      <w:pPr>
        <w:jc w:val="both"/>
      </w:pPr>
      <w:r>
        <w:t>от 08.02.2016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18</w:t>
      </w:r>
    </w:p>
    <w:p w:rsidR="007E7784" w:rsidRPr="00865601" w:rsidRDefault="007E7784" w:rsidP="007E7784">
      <w:pPr>
        <w:jc w:val="center"/>
        <w:rPr>
          <w:b/>
        </w:rPr>
      </w:pPr>
    </w:p>
    <w:p w:rsidR="007E7784" w:rsidRDefault="007E7784" w:rsidP="007E7784">
      <w:pPr>
        <w:jc w:val="both"/>
        <w:rPr>
          <w:b/>
        </w:rPr>
      </w:pPr>
      <w:bookmarkStart w:id="0" w:name="_GoBack"/>
      <w:r w:rsidRPr="00865601">
        <w:rPr>
          <w:b/>
        </w:rPr>
        <w:t xml:space="preserve">Об </w:t>
      </w:r>
      <w:r>
        <w:rPr>
          <w:b/>
        </w:rPr>
        <w:t>образовании комиссии по вопросам</w:t>
      </w:r>
    </w:p>
    <w:p w:rsidR="007E7784" w:rsidRDefault="007E7784" w:rsidP="007E7784">
      <w:pPr>
        <w:jc w:val="both"/>
        <w:rPr>
          <w:b/>
        </w:rPr>
      </w:pPr>
      <w:r>
        <w:rPr>
          <w:b/>
        </w:rPr>
        <w:t xml:space="preserve">бесплатного предоставления </w:t>
      </w:r>
      <w:proofErr w:type="gramStart"/>
      <w:r>
        <w:rPr>
          <w:b/>
        </w:rPr>
        <w:t>земельных</w:t>
      </w:r>
      <w:proofErr w:type="gramEnd"/>
    </w:p>
    <w:p w:rsidR="007E7784" w:rsidRDefault="007E7784" w:rsidP="007E7784">
      <w:pPr>
        <w:jc w:val="both"/>
        <w:rPr>
          <w:b/>
        </w:rPr>
      </w:pPr>
      <w:r>
        <w:rPr>
          <w:b/>
        </w:rPr>
        <w:t xml:space="preserve">участков на территории Кукобойского </w:t>
      </w:r>
    </w:p>
    <w:p w:rsidR="007E7784" w:rsidRPr="00865601" w:rsidRDefault="007E7784" w:rsidP="007E7784">
      <w:pPr>
        <w:jc w:val="both"/>
        <w:rPr>
          <w:b/>
        </w:rPr>
      </w:pPr>
      <w:r>
        <w:rPr>
          <w:b/>
        </w:rPr>
        <w:t>сельского поселения Ярославской области</w:t>
      </w:r>
    </w:p>
    <w:bookmarkEnd w:id="0"/>
    <w:p w:rsidR="007E7784" w:rsidRPr="00865601" w:rsidRDefault="007E7784" w:rsidP="007E7784">
      <w:pPr>
        <w:jc w:val="both"/>
        <w:rPr>
          <w:b/>
        </w:rPr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  <w:r>
        <w:tab/>
        <w:t>В целях реализации Закона Ярославской области от 27.04.2007 № 22-з «О бесплатном предоставлении в собственность гражданам земельных участков, находящихся в государственной или муниципальной собственности администрация Кукобойского сельского поселения Ярославской области</w:t>
      </w:r>
    </w:p>
    <w:p w:rsidR="007E7784" w:rsidRPr="00FC73E3" w:rsidRDefault="007E7784" w:rsidP="007E7784">
      <w:pPr>
        <w:jc w:val="both"/>
        <w:rPr>
          <w:color w:val="000000" w:themeColor="text1"/>
        </w:rPr>
      </w:pPr>
    </w:p>
    <w:p w:rsidR="007E7784" w:rsidRPr="00865601" w:rsidRDefault="007E7784" w:rsidP="007E7784">
      <w:pPr>
        <w:jc w:val="both"/>
        <w:rPr>
          <w:b/>
        </w:rPr>
      </w:pPr>
      <w:r w:rsidRPr="00865601">
        <w:rPr>
          <w:b/>
        </w:rPr>
        <w:t>ПОСТАНОВЛЯ</w:t>
      </w:r>
      <w:r>
        <w:rPr>
          <w:b/>
        </w:rPr>
        <w:t>ЕТ</w:t>
      </w:r>
      <w:r w:rsidRPr="00865601">
        <w:rPr>
          <w:b/>
        </w:rPr>
        <w:t>:</w:t>
      </w:r>
    </w:p>
    <w:p w:rsidR="007E7784" w:rsidRDefault="007E7784" w:rsidP="007E7784">
      <w:pPr>
        <w:jc w:val="both"/>
      </w:pPr>
    </w:p>
    <w:p w:rsidR="007E7784" w:rsidRDefault="007E7784" w:rsidP="007E7784">
      <w:pPr>
        <w:pStyle w:val="a3"/>
        <w:numPr>
          <w:ilvl w:val="0"/>
          <w:numId w:val="1"/>
        </w:numPr>
        <w:jc w:val="both"/>
      </w:pPr>
      <w:r>
        <w:t>Образовать комиссию по вопросам бесплатного предоставления земельных участков на территории Кукобойского сельского поселения Ярославской</w:t>
      </w:r>
      <w:r>
        <w:tab/>
        <w:t xml:space="preserve"> области (далее-Комиссия).</w:t>
      </w:r>
    </w:p>
    <w:p w:rsidR="007E7784" w:rsidRDefault="007E7784" w:rsidP="007E7784">
      <w:pPr>
        <w:pStyle w:val="a3"/>
        <w:numPr>
          <w:ilvl w:val="0"/>
          <w:numId w:val="1"/>
        </w:numPr>
        <w:jc w:val="both"/>
      </w:pPr>
      <w:r>
        <w:t>Утвердить Положение о Комиссии и ее состав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риложение1 и приложение 2).</w:t>
      </w:r>
    </w:p>
    <w:p w:rsidR="007E7784" w:rsidRDefault="007E7784" w:rsidP="007E7784">
      <w:pPr>
        <w:pStyle w:val="a3"/>
        <w:numPr>
          <w:ilvl w:val="0"/>
          <w:numId w:val="1"/>
        </w:numPr>
        <w:jc w:val="both"/>
      </w:pPr>
      <w:r>
        <w:t>Контроль за исполнением постановления возложить на заместителя главы поселения Н.М. Виноградову</w:t>
      </w:r>
      <w:proofErr w:type="gramStart"/>
      <w:r>
        <w:t>..</w:t>
      </w:r>
      <w:proofErr w:type="gramEnd"/>
    </w:p>
    <w:p w:rsidR="007E7784" w:rsidRDefault="007E7784" w:rsidP="007E7784">
      <w:pPr>
        <w:pStyle w:val="a3"/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7E7784" w:rsidRDefault="007E7784" w:rsidP="007E7784">
      <w:pPr>
        <w:ind w:left="600"/>
        <w:jc w:val="both"/>
      </w:pPr>
    </w:p>
    <w:p w:rsidR="007E7784" w:rsidRDefault="007E7784" w:rsidP="007E7784">
      <w:pPr>
        <w:ind w:left="600"/>
        <w:jc w:val="both"/>
      </w:pPr>
    </w:p>
    <w:p w:rsidR="007E7784" w:rsidRDefault="007E7784" w:rsidP="007E7784">
      <w:pPr>
        <w:jc w:val="both"/>
      </w:pPr>
      <w:r>
        <w:t xml:space="preserve"> </w:t>
      </w: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Е.Ю. Чистобородова            </w:t>
      </w: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both"/>
      </w:pPr>
    </w:p>
    <w:p w:rsidR="007E7784" w:rsidRDefault="007E7784" w:rsidP="007E7784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7E7784" w:rsidRDefault="007E7784" w:rsidP="007E7784">
      <w:pPr>
        <w:jc w:val="right"/>
      </w:pPr>
      <w:r>
        <w:t xml:space="preserve">к постановлению администрации    </w:t>
      </w:r>
    </w:p>
    <w:p w:rsidR="007E7784" w:rsidRDefault="007E7784" w:rsidP="007E7784">
      <w:pPr>
        <w:jc w:val="right"/>
      </w:pPr>
      <w:r>
        <w:t>Кукобойского сельского поселения</w:t>
      </w:r>
    </w:p>
    <w:p w:rsidR="007E7784" w:rsidRDefault="007E7784" w:rsidP="007E7784">
      <w:pPr>
        <w:jc w:val="right"/>
      </w:pPr>
      <w:r>
        <w:t>Ярославской области  от 08.02.2016 № 18</w:t>
      </w:r>
    </w:p>
    <w:p w:rsidR="007E7784" w:rsidRDefault="007E7784" w:rsidP="007E7784">
      <w:pPr>
        <w:jc w:val="center"/>
      </w:pPr>
    </w:p>
    <w:p w:rsidR="007E7784" w:rsidRDefault="007E7784" w:rsidP="007E7784">
      <w:pPr>
        <w:jc w:val="center"/>
      </w:pPr>
    </w:p>
    <w:p w:rsidR="007E7784" w:rsidRDefault="007E7784" w:rsidP="007E7784">
      <w:pPr>
        <w:jc w:val="center"/>
      </w:pPr>
    </w:p>
    <w:p w:rsidR="007E7784" w:rsidRDefault="007E7784" w:rsidP="007E7784">
      <w:pPr>
        <w:jc w:val="center"/>
      </w:pPr>
    </w:p>
    <w:p w:rsidR="007E7784" w:rsidRDefault="007E7784" w:rsidP="007E7784">
      <w:pPr>
        <w:jc w:val="center"/>
      </w:pPr>
    </w:p>
    <w:p w:rsidR="007E7784" w:rsidRDefault="007E7784" w:rsidP="007E7784">
      <w:pPr>
        <w:jc w:val="center"/>
        <w:rPr>
          <w:b/>
        </w:rPr>
      </w:pPr>
      <w:r>
        <w:rPr>
          <w:b/>
        </w:rPr>
        <w:t>ПОЛОЖЕНИЕ</w:t>
      </w:r>
    </w:p>
    <w:p w:rsidR="007E7784" w:rsidRDefault="007E7784" w:rsidP="007E7784">
      <w:pPr>
        <w:jc w:val="center"/>
        <w:rPr>
          <w:b/>
        </w:rPr>
      </w:pPr>
      <w:r>
        <w:rPr>
          <w:b/>
        </w:rPr>
        <w:t>о комиссии по вопросам бесплатного предоставления земельных участков</w:t>
      </w:r>
    </w:p>
    <w:p w:rsidR="007E7784" w:rsidRDefault="007E7784" w:rsidP="007E7784">
      <w:pPr>
        <w:jc w:val="center"/>
        <w:rPr>
          <w:b/>
        </w:rPr>
      </w:pPr>
      <w:r>
        <w:rPr>
          <w:b/>
        </w:rPr>
        <w:t>на территории Кукобойского сельского поселения Ярославской области</w:t>
      </w:r>
    </w:p>
    <w:p w:rsidR="007E7784" w:rsidRDefault="007E7784" w:rsidP="007E7784">
      <w:pPr>
        <w:jc w:val="center"/>
        <w:rPr>
          <w:b/>
        </w:rPr>
      </w:pPr>
    </w:p>
    <w:p w:rsidR="007E7784" w:rsidRDefault="007E7784" w:rsidP="007E7784">
      <w:pPr>
        <w:pStyle w:val="a3"/>
        <w:numPr>
          <w:ilvl w:val="0"/>
          <w:numId w:val="2"/>
        </w:numPr>
        <w:ind w:left="0" w:firstLine="360"/>
        <w:jc w:val="both"/>
      </w:pPr>
      <w:r w:rsidRPr="00E162E1">
        <w:t>Комиссия по вопросам бесплатного предоставления земел</w:t>
      </w:r>
      <w:r>
        <w:t>ьных участков на территории Кукобойского сельского поселения Ярославской области (дале</w:t>
      </w:r>
      <w:proofErr w:type="gramStart"/>
      <w:r>
        <w:t>е-</w:t>
      </w:r>
      <w:proofErr w:type="gramEnd"/>
      <w:r>
        <w:t xml:space="preserve"> Комиссия) является постоянно действующим коллегиальным совещательным органом.</w:t>
      </w:r>
    </w:p>
    <w:p w:rsidR="007E7784" w:rsidRDefault="007E7784" w:rsidP="007E7784">
      <w:pPr>
        <w:pStyle w:val="a3"/>
        <w:numPr>
          <w:ilvl w:val="0"/>
          <w:numId w:val="2"/>
        </w:numPr>
        <w:ind w:left="0" w:firstLine="426"/>
        <w:jc w:val="both"/>
      </w:pPr>
      <w:r>
        <w:t>В своей работе Комиссия руководствуется действующим законодательством  и настоящим положением.</w:t>
      </w:r>
    </w:p>
    <w:p w:rsidR="007E7784" w:rsidRDefault="007E7784" w:rsidP="007E7784">
      <w:pPr>
        <w:jc w:val="both"/>
      </w:pPr>
      <w:r>
        <w:t xml:space="preserve">       3.  Комиссия:</w:t>
      </w:r>
    </w:p>
    <w:p w:rsidR="007E7784" w:rsidRDefault="007E7784" w:rsidP="007E7784">
      <w:pPr>
        <w:jc w:val="both"/>
      </w:pPr>
      <w:r>
        <w:t>- рассматривает заявления граждан о принятии их на учет и о бесплатном предоставлении в собственность земельных участков, а также иные сведения и документы, необходимые для принятия решения о постановке на учет или предоставлении земельных участков;</w:t>
      </w:r>
    </w:p>
    <w:p w:rsidR="007E7784" w:rsidRDefault="007E7784" w:rsidP="007E7784">
      <w:pPr>
        <w:jc w:val="both"/>
      </w:pPr>
      <w:r>
        <w:t>- принимает решение о постановке на учет граждан, желающих бесплатно приобрести в собственность земельные участки (далее – Учет), или об отказе в постановке на учет;</w:t>
      </w:r>
    </w:p>
    <w:p w:rsidR="007E7784" w:rsidRDefault="007E7784" w:rsidP="007E7784">
      <w:pPr>
        <w:jc w:val="both"/>
      </w:pPr>
      <w:r>
        <w:t>- принимает решение о предоставлении или об отказе  в предоставлении земельного участка;</w:t>
      </w:r>
    </w:p>
    <w:p w:rsidR="007E7784" w:rsidRDefault="007E7784" w:rsidP="007E7784">
      <w:pPr>
        <w:jc w:val="both"/>
      </w:pPr>
      <w:r>
        <w:t>- привлекает для участия в работе Комиссии сотрудников структурных подразделений администрации Кукобойского сельского поселения Ярославской области, сотрудников иных органов и организаций, а также создает рабочие группы с привлечением указанных  сотрудников в целях выработки рекомендаций и подготовки предложений по вопросам, относящимся к компетенции Комиссии;</w:t>
      </w:r>
    </w:p>
    <w:p w:rsidR="007E7784" w:rsidRDefault="007E7784" w:rsidP="007E7784">
      <w:pPr>
        <w:jc w:val="both"/>
      </w:pPr>
      <w:r>
        <w:t>- выполняет иные полномочия, необходимые для осуществления деятельности Комиссии.</w:t>
      </w:r>
    </w:p>
    <w:p w:rsidR="007E7784" w:rsidRDefault="007E7784" w:rsidP="007E7784">
      <w:pPr>
        <w:ind w:firstLine="708"/>
        <w:jc w:val="both"/>
      </w:pPr>
      <w:r>
        <w:t>4. Деятельностью Комиссии руководит председатель Комиссии, который   определяет время проведения заседаний и вопросы, подлежащие рассмотрению на заседаниях К</w:t>
      </w:r>
      <w:r w:rsidRPr="00FC73E3">
        <w:t>ом</w:t>
      </w:r>
      <w:r>
        <w:t>иссии, ведет заседания, подписывает протоколы и иные документы Комиссии.</w:t>
      </w:r>
    </w:p>
    <w:p w:rsidR="007E7784" w:rsidRDefault="007E7784" w:rsidP="007E7784">
      <w:pPr>
        <w:ind w:firstLine="708"/>
        <w:jc w:val="both"/>
      </w:pPr>
      <w:r>
        <w:t>5. В случае отсутствия председателя Комиссии его обязанности исполняет заместитель председателя Комиссии.</w:t>
      </w:r>
    </w:p>
    <w:p w:rsidR="007E7784" w:rsidRDefault="007E7784" w:rsidP="007E7784">
      <w:pPr>
        <w:ind w:firstLine="708"/>
        <w:jc w:val="both"/>
      </w:pPr>
      <w:r>
        <w:t>6.  Заседания Комиссии проводятся по мере необходимости.</w:t>
      </w:r>
    </w:p>
    <w:p w:rsidR="007E7784" w:rsidRDefault="007E7784" w:rsidP="007E7784">
      <w:pPr>
        <w:ind w:firstLine="708"/>
        <w:jc w:val="both"/>
      </w:pPr>
      <w:r>
        <w:t>7.  Повестка дня заседаний Комиссии готовится секретарем  Комиссии.</w:t>
      </w:r>
    </w:p>
    <w:p w:rsidR="007E7784" w:rsidRDefault="007E7784" w:rsidP="007E7784">
      <w:pPr>
        <w:ind w:firstLine="708"/>
        <w:jc w:val="both"/>
      </w:pPr>
      <w:r>
        <w:t>8. Члены комиссии оповещаются о месте, времени проведения заседания Комиссии и повестке дня Комиссии не позднее</w:t>
      </w:r>
      <w:r w:rsidRPr="00FC73E3">
        <w:t>,</w:t>
      </w:r>
      <w:r>
        <w:t xml:space="preserve"> чем за день до дня заседании Комиссии.  </w:t>
      </w:r>
    </w:p>
    <w:p w:rsidR="007E7784" w:rsidRDefault="007E7784" w:rsidP="007E7784">
      <w:pPr>
        <w:ind w:firstLine="708"/>
        <w:jc w:val="both"/>
      </w:pPr>
      <w:r>
        <w:t>9. Члены комиссии участвуют в заседаниях Комиссии лично и не впр</w:t>
      </w:r>
      <w:r w:rsidRPr="00FC73E3">
        <w:t>а</w:t>
      </w:r>
      <w:r>
        <w:t>ве делегировать свои полномочия другим лицам.</w:t>
      </w:r>
    </w:p>
    <w:p w:rsidR="007E7784" w:rsidRDefault="007E7784" w:rsidP="007E7784">
      <w:pPr>
        <w:ind w:firstLine="708"/>
        <w:jc w:val="both"/>
      </w:pPr>
      <w:r>
        <w:t>10.Лица, приглашенные для участия в заседании Комиссии, вправе участвовать в обсуждении рассматриваемых вопросов.</w:t>
      </w:r>
    </w:p>
    <w:p w:rsidR="007E7784" w:rsidRDefault="007E7784" w:rsidP="007E7784">
      <w:pPr>
        <w:ind w:firstLine="708"/>
        <w:jc w:val="both"/>
      </w:pPr>
      <w:r>
        <w:t>11. Заседание комиссии правомочно, если на нем присутствует более половины членов Комиссии.</w:t>
      </w:r>
    </w:p>
    <w:p w:rsidR="007E7784" w:rsidRDefault="007E7784" w:rsidP="007E7784">
      <w:pPr>
        <w:ind w:firstLine="708"/>
        <w:jc w:val="both"/>
      </w:pPr>
      <w:r>
        <w:t>12. Решения комиссии принимаются простым большинством голосов присутствующих на заседании членов Комиссии. При равенстве голосов мнение  председателя Комиссии является решающим.</w:t>
      </w:r>
    </w:p>
    <w:p w:rsidR="007E7784" w:rsidRDefault="007E7784" w:rsidP="007E7784">
      <w:pPr>
        <w:ind w:firstLine="708"/>
        <w:jc w:val="both"/>
      </w:pPr>
      <w:r>
        <w:lastRenderedPageBreak/>
        <w:t>13.  Решения, принимаемые Комиссией, оформляются протоколами.</w:t>
      </w:r>
    </w:p>
    <w:p w:rsidR="007E7784" w:rsidRDefault="007E7784" w:rsidP="007E7784">
      <w:pPr>
        <w:ind w:firstLine="708"/>
        <w:jc w:val="both"/>
      </w:pPr>
      <w:r>
        <w:t xml:space="preserve">14. Секретарь Комиссии осуществляет организационную и техническую   работу по подготовке заседаний Комиссии, а также </w:t>
      </w:r>
      <w:proofErr w:type="gramStart"/>
      <w:r>
        <w:t>контроль за</w:t>
      </w:r>
      <w:proofErr w:type="gramEnd"/>
      <w:r>
        <w:t xml:space="preserve"> выполнением  поручений  Комиссии.</w:t>
      </w:r>
    </w:p>
    <w:p w:rsidR="007E7784" w:rsidRDefault="007E7784" w:rsidP="007E7784">
      <w:pPr>
        <w:ind w:firstLine="708"/>
        <w:jc w:val="both"/>
      </w:pPr>
      <w:r>
        <w:t>15. Секретарь комиссии осуществляет  следующие  функции:</w:t>
      </w:r>
    </w:p>
    <w:p w:rsidR="007E7784" w:rsidRDefault="007E7784" w:rsidP="007E7784">
      <w:pPr>
        <w:ind w:firstLine="708"/>
        <w:jc w:val="both"/>
      </w:pPr>
      <w:r>
        <w:t xml:space="preserve">- готовит необходимые материалы к заседаниям Комиссии и обеспечивает </w:t>
      </w:r>
      <w:proofErr w:type="gramStart"/>
      <w:r>
        <w:t>контроль за</w:t>
      </w:r>
      <w:proofErr w:type="gramEnd"/>
      <w:r>
        <w:t xml:space="preserve"> ходом выполнения решений Комиссии;</w:t>
      </w:r>
    </w:p>
    <w:p w:rsidR="007E7784" w:rsidRDefault="007E7784" w:rsidP="007E7784">
      <w:pPr>
        <w:ind w:firstLine="708"/>
        <w:jc w:val="both"/>
      </w:pPr>
      <w:r>
        <w:t xml:space="preserve">- формирует повестку дня, обеспечивает подготовку  и проведение заседаний Комиссии, ведет протокол заседаний Комиссии; </w:t>
      </w:r>
    </w:p>
    <w:p w:rsidR="007E7784" w:rsidRDefault="007E7784" w:rsidP="007E7784">
      <w:pPr>
        <w:ind w:firstLine="708"/>
        <w:jc w:val="both"/>
      </w:pPr>
      <w:r>
        <w:t>- ведет документооборот Комиссии.</w:t>
      </w:r>
    </w:p>
    <w:p w:rsidR="007E7784" w:rsidRDefault="007E7784" w:rsidP="007E7784">
      <w:pPr>
        <w:ind w:firstLine="708"/>
        <w:jc w:val="both"/>
      </w:pPr>
      <w:r>
        <w:t xml:space="preserve">16. Организационное и материально-техническое обеспечение деятельности Комиссии, в том числе ведение делопроизводства, хранение протоколов и </w:t>
      </w:r>
      <w:r w:rsidRPr="00FC73E3">
        <w:t>иных</w:t>
      </w:r>
      <w:r>
        <w:t xml:space="preserve"> документов комиссии, осуществляется администрацией  Кукобойского сельского поселения.</w:t>
      </w: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both"/>
      </w:pPr>
    </w:p>
    <w:p w:rsidR="007E7784" w:rsidRDefault="007E7784" w:rsidP="007E7784">
      <w:pPr>
        <w:ind w:firstLine="708"/>
        <w:jc w:val="right"/>
      </w:pPr>
    </w:p>
    <w:p w:rsidR="007E7784" w:rsidRDefault="007E7784" w:rsidP="007E7784">
      <w:pPr>
        <w:ind w:firstLine="708"/>
        <w:jc w:val="right"/>
      </w:pPr>
    </w:p>
    <w:p w:rsidR="007E7784" w:rsidRDefault="007E7784" w:rsidP="007E7784">
      <w:pPr>
        <w:ind w:firstLine="708"/>
        <w:jc w:val="right"/>
      </w:pPr>
    </w:p>
    <w:p w:rsidR="007E7784" w:rsidRDefault="007E7784" w:rsidP="007E7784">
      <w:pPr>
        <w:ind w:firstLine="708"/>
        <w:jc w:val="right"/>
      </w:pPr>
      <w:r>
        <w:lastRenderedPageBreak/>
        <w:t>Приложение 2</w:t>
      </w:r>
    </w:p>
    <w:p w:rsidR="007E7784" w:rsidRDefault="007E7784" w:rsidP="007E7784">
      <w:pPr>
        <w:ind w:firstLine="708"/>
        <w:jc w:val="right"/>
      </w:pPr>
      <w:r>
        <w:t xml:space="preserve"> к постановлению администрации</w:t>
      </w:r>
    </w:p>
    <w:p w:rsidR="007E7784" w:rsidRDefault="007E7784" w:rsidP="007E7784">
      <w:pPr>
        <w:ind w:firstLine="708"/>
        <w:jc w:val="right"/>
      </w:pPr>
      <w:r>
        <w:t>Кукобойского  сельского поселения</w:t>
      </w:r>
    </w:p>
    <w:p w:rsidR="007E7784" w:rsidRDefault="007E7784" w:rsidP="007E7784">
      <w:pPr>
        <w:ind w:firstLine="708"/>
        <w:jc w:val="right"/>
      </w:pPr>
      <w:r>
        <w:t>Ярославской области от 08.02.2016 № 18</w:t>
      </w:r>
    </w:p>
    <w:p w:rsidR="007E7784" w:rsidRPr="0073518D" w:rsidRDefault="007E7784" w:rsidP="007E7784">
      <w:pPr>
        <w:ind w:firstLine="708"/>
        <w:jc w:val="right"/>
        <w:rPr>
          <w:b/>
        </w:rPr>
      </w:pPr>
    </w:p>
    <w:p w:rsidR="007E7784" w:rsidRPr="0073518D" w:rsidRDefault="007E7784" w:rsidP="007E7784">
      <w:pPr>
        <w:ind w:firstLine="708"/>
        <w:jc w:val="right"/>
        <w:rPr>
          <w:b/>
        </w:rPr>
      </w:pPr>
    </w:p>
    <w:p w:rsidR="007E7784" w:rsidRDefault="007E7784" w:rsidP="007E7784">
      <w:pPr>
        <w:ind w:firstLine="708"/>
        <w:jc w:val="center"/>
        <w:rPr>
          <w:b/>
        </w:rPr>
      </w:pPr>
      <w:r w:rsidRPr="0073518D">
        <w:rPr>
          <w:b/>
        </w:rPr>
        <w:t>Состав комиссии</w:t>
      </w:r>
    </w:p>
    <w:p w:rsidR="007E7784" w:rsidRDefault="007E7784" w:rsidP="007E7784">
      <w:pPr>
        <w:ind w:firstLine="708"/>
        <w:jc w:val="center"/>
        <w:rPr>
          <w:b/>
        </w:rPr>
      </w:pPr>
      <w:r w:rsidRPr="0073518D">
        <w:rPr>
          <w:b/>
        </w:rPr>
        <w:t xml:space="preserve">  по вопросам бесплатного</w:t>
      </w:r>
      <w:r>
        <w:rPr>
          <w:b/>
        </w:rPr>
        <w:t xml:space="preserve"> предоставления земельных участков</w:t>
      </w:r>
    </w:p>
    <w:p w:rsidR="007E7784" w:rsidRDefault="007E7784" w:rsidP="007E7784">
      <w:pPr>
        <w:ind w:firstLine="708"/>
        <w:jc w:val="center"/>
        <w:rPr>
          <w:b/>
        </w:rPr>
      </w:pPr>
      <w:r>
        <w:rPr>
          <w:b/>
        </w:rPr>
        <w:t>на территории Кукобойского сельского поселения</w:t>
      </w:r>
    </w:p>
    <w:p w:rsidR="007E7784" w:rsidRDefault="007E7784" w:rsidP="007E7784">
      <w:pPr>
        <w:ind w:firstLine="708"/>
        <w:jc w:val="center"/>
        <w:rPr>
          <w:b/>
        </w:rPr>
      </w:pPr>
    </w:p>
    <w:p w:rsidR="007E7784" w:rsidRDefault="007E7784" w:rsidP="007E7784">
      <w:pPr>
        <w:ind w:firstLine="708"/>
        <w:jc w:val="center"/>
        <w:rPr>
          <w:b/>
        </w:rPr>
      </w:pPr>
    </w:p>
    <w:p w:rsidR="007E7784" w:rsidRDefault="007E7784" w:rsidP="007E7784">
      <w:pPr>
        <w:ind w:firstLine="708"/>
        <w:jc w:val="center"/>
        <w:rPr>
          <w:b/>
        </w:rPr>
      </w:pPr>
    </w:p>
    <w:p w:rsidR="007E7784" w:rsidRDefault="007E7784" w:rsidP="007E7784">
      <w:pPr>
        <w:ind w:firstLine="708"/>
        <w:jc w:val="center"/>
        <w:rPr>
          <w:b/>
        </w:rPr>
      </w:pPr>
    </w:p>
    <w:p w:rsidR="007E7784" w:rsidRPr="00E95AD5" w:rsidRDefault="007E7784" w:rsidP="007E7784">
      <w:pPr>
        <w:ind w:firstLine="708"/>
      </w:pPr>
      <w:r>
        <w:rPr>
          <w:b/>
        </w:rPr>
        <w:t>Председатель комисси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</w:t>
      </w:r>
      <w:r>
        <w:t>Чистобородова Елена Юрьевна</w:t>
      </w:r>
      <w:r w:rsidRPr="00E95AD5">
        <w:t xml:space="preserve"> – глава</w:t>
      </w:r>
      <w:r>
        <w:t xml:space="preserve"> Кукобойского</w:t>
      </w:r>
      <w:r w:rsidRPr="00E95AD5">
        <w:t xml:space="preserve"> сельского поселения</w:t>
      </w:r>
    </w:p>
    <w:p w:rsidR="007E7784" w:rsidRPr="00E95AD5" w:rsidRDefault="007E7784" w:rsidP="007E7784">
      <w:pPr>
        <w:ind w:firstLine="708"/>
      </w:pPr>
    </w:p>
    <w:p w:rsidR="007E7784" w:rsidRPr="00E95AD5" w:rsidRDefault="007E7784" w:rsidP="007E7784">
      <w:pPr>
        <w:ind w:firstLine="708"/>
      </w:pPr>
      <w:r>
        <w:rPr>
          <w:b/>
        </w:rPr>
        <w:t>Заместитель председателя комисси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</w:t>
      </w:r>
      <w:r>
        <w:t>Виноградова Наталия Михайловна</w:t>
      </w:r>
      <w:r w:rsidRPr="00E95AD5">
        <w:t xml:space="preserve">- </w:t>
      </w:r>
      <w:r>
        <w:t xml:space="preserve">заместитель главы Кукобойского </w:t>
      </w:r>
      <w:r w:rsidRPr="00E95AD5">
        <w:t xml:space="preserve"> сельского поселения</w:t>
      </w:r>
    </w:p>
    <w:p w:rsidR="007E7784" w:rsidRPr="00E95AD5" w:rsidRDefault="007E7784" w:rsidP="007E7784">
      <w:pPr>
        <w:ind w:firstLine="708"/>
      </w:pPr>
    </w:p>
    <w:p w:rsidR="007E7784" w:rsidRPr="00E95AD5" w:rsidRDefault="007E7784" w:rsidP="007E7784">
      <w:pPr>
        <w:ind w:firstLine="708"/>
      </w:pPr>
      <w:r>
        <w:rPr>
          <w:b/>
        </w:rPr>
        <w:t>Секретарь комисси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</w:t>
      </w:r>
      <w:r>
        <w:t xml:space="preserve">Зверева Елена Витальевна – </w:t>
      </w:r>
      <w:r w:rsidRPr="00E95AD5">
        <w:t xml:space="preserve"> специа</w:t>
      </w:r>
      <w:r>
        <w:t>лист администрации Кукобойского</w:t>
      </w:r>
      <w:r w:rsidRPr="00E95AD5">
        <w:t xml:space="preserve"> сельского поселения</w:t>
      </w:r>
    </w:p>
    <w:p w:rsidR="007E7784" w:rsidRPr="00E95AD5" w:rsidRDefault="007E7784" w:rsidP="007E7784">
      <w:pPr>
        <w:ind w:firstLine="708"/>
      </w:pPr>
    </w:p>
    <w:p w:rsidR="007E7784" w:rsidRDefault="007E7784" w:rsidP="007E7784">
      <w:pPr>
        <w:ind w:firstLine="708"/>
        <w:rPr>
          <w:b/>
        </w:rPr>
      </w:pPr>
    </w:p>
    <w:p w:rsidR="007E7784" w:rsidRDefault="007E7784" w:rsidP="007E7784">
      <w:pPr>
        <w:ind w:firstLine="708"/>
        <w:rPr>
          <w:b/>
        </w:rPr>
      </w:pPr>
      <w:r>
        <w:rPr>
          <w:b/>
        </w:rPr>
        <w:t>Члены комиссии:</w:t>
      </w:r>
    </w:p>
    <w:p w:rsidR="007E7784" w:rsidRDefault="007E7784" w:rsidP="007E7784">
      <w:pPr>
        <w:ind w:firstLine="708"/>
        <w:rPr>
          <w:b/>
        </w:rPr>
      </w:pPr>
    </w:p>
    <w:p w:rsidR="007E7784" w:rsidRPr="00E95AD5" w:rsidRDefault="007E7784" w:rsidP="007E7784">
      <w:pPr>
        <w:pStyle w:val="a3"/>
        <w:numPr>
          <w:ilvl w:val="0"/>
          <w:numId w:val="3"/>
        </w:numPr>
      </w:pPr>
      <w:r>
        <w:t>Маслова Анна Павловна</w:t>
      </w:r>
      <w:r w:rsidRPr="00E95AD5">
        <w:t xml:space="preserve"> – ведущий специал</w:t>
      </w:r>
      <w:r>
        <w:t>ист по общим вопросам администрации Кукобойского</w:t>
      </w:r>
      <w:r w:rsidRPr="00E95AD5">
        <w:t xml:space="preserve"> сельского поселения;</w:t>
      </w:r>
    </w:p>
    <w:p w:rsidR="007E7784" w:rsidRPr="00E95AD5" w:rsidRDefault="007E7784" w:rsidP="007E7784">
      <w:pPr>
        <w:pStyle w:val="a3"/>
        <w:ind w:left="1068"/>
      </w:pPr>
    </w:p>
    <w:p w:rsidR="007E7784" w:rsidRPr="00E95AD5" w:rsidRDefault="007E7784" w:rsidP="007E7784">
      <w:pPr>
        <w:pStyle w:val="a3"/>
        <w:numPr>
          <w:ilvl w:val="0"/>
          <w:numId w:val="3"/>
        </w:numPr>
      </w:pPr>
      <w:r>
        <w:t>Березина Татьяна Павловна</w:t>
      </w:r>
      <w:r w:rsidRPr="00E95AD5">
        <w:t xml:space="preserve"> – </w:t>
      </w:r>
      <w:r>
        <w:t xml:space="preserve">ведущий специалист по территории  администрации Кукобойского </w:t>
      </w:r>
      <w:r w:rsidRPr="00E95AD5">
        <w:t xml:space="preserve"> сельского поселения</w:t>
      </w:r>
    </w:p>
    <w:p w:rsidR="007E7784" w:rsidRPr="00E95AD5" w:rsidRDefault="007E7784" w:rsidP="007E7784">
      <w:pPr>
        <w:ind w:firstLine="708"/>
      </w:pPr>
    </w:p>
    <w:p w:rsidR="007E7784" w:rsidRPr="0073518D" w:rsidRDefault="007E7784" w:rsidP="007E7784">
      <w:pPr>
        <w:ind w:firstLine="708"/>
        <w:jc w:val="both"/>
        <w:rPr>
          <w:b/>
        </w:rPr>
      </w:pPr>
    </w:p>
    <w:p w:rsidR="00D020B9" w:rsidRDefault="00D020B9"/>
    <w:sectPr w:rsidR="00D0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5248"/>
    <w:multiLevelType w:val="hybridMultilevel"/>
    <w:tmpl w:val="3DC0528A"/>
    <w:lvl w:ilvl="0" w:tplc="0F6E6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0264F8"/>
    <w:multiLevelType w:val="hybridMultilevel"/>
    <w:tmpl w:val="4D2E6F8E"/>
    <w:lvl w:ilvl="0" w:tplc="82962A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0295169"/>
    <w:multiLevelType w:val="hybridMultilevel"/>
    <w:tmpl w:val="2E2C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84"/>
    <w:rsid w:val="000367C7"/>
    <w:rsid w:val="007E7784"/>
    <w:rsid w:val="00D0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2016-03-10T06:10:00Z</dcterms:created>
  <dcterms:modified xsi:type="dcterms:W3CDTF">2016-03-10T06:10:00Z</dcterms:modified>
</cp:coreProperties>
</file>