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0" w:rsidRDefault="0044258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121B32" w:rsidRPr="003E257C" w:rsidTr="00442580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0C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</w:t>
            </w:r>
            <w:r w:rsidR="003E257C"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РАЦИЯ </w:t>
            </w:r>
            <w:r w:rsidR="008D2FD2"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КУКОБОЙСКОГО СЕЛЬСКОГО</w:t>
            </w: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ПОСЕЛЕНИЯ</w:t>
            </w:r>
          </w:p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ЯРОСЛАВСКОЙ  ОБЛАСТИ</w:t>
            </w:r>
          </w:p>
          <w:p w:rsidR="00121B32" w:rsidRPr="003E257C" w:rsidRDefault="00121B32" w:rsidP="00937691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С Т А Н О В Л Е Н И Е</w:t>
            </w:r>
          </w:p>
          <w:p w:rsidR="00121B32" w:rsidRDefault="008375E0" w:rsidP="00C4570C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  </w:t>
            </w:r>
            <w:r w:rsidR="003615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61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84C8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615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. 201</w:t>
            </w:r>
            <w:r w:rsidR="00C84C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                                                                                                             №</w:t>
            </w:r>
            <w:r w:rsidR="00121B32"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9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  <w:p w:rsidR="00EC4084" w:rsidRPr="003E257C" w:rsidRDefault="00EC4084" w:rsidP="00C4570C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C84C8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внесении изменений в</w:t>
            </w:r>
            <w:r w:rsidR="00121B32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муниципальную  программу</w:t>
            </w:r>
          </w:p>
          <w:p w:rsidR="007E16CF" w:rsidRPr="003E257C" w:rsidRDefault="00121B32" w:rsidP="007E16CF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7E16C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Обеспечение </w:t>
            </w:r>
            <w:proofErr w:type="gramStart"/>
            <w:r w:rsidR="007E16C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доступным</w:t>
            </w:r>
            <w:proofErr w:type="gramEnd"/>
            <w:r w:rsidR="007E16C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комфортным </w:t>
            </w:r>
          </w:p>
          <w:p w:rsidR="008375E0" w:rsidRPr="003E257C" w:rsidRDefault="00EC4084" w:rsidP="007E16CF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жильем население</w:t>
            </w:r>
            <w:r w:rsidR="008375E0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16C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75E0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Кукобойского </w:t>
            </w:r>
            <w:proofErr w:type="gramStart"/>
            <w:r w:rsidR="008375E0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</w:t>
            </w:r>
            <w:proofErr w:type="gramEnd"/>
            <w:r w:rsidR="007E16C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1B32" w:rsidRPr="003E257C" w:rsidRDefault="007E16CF" w:rsidP="007E16CF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поселения</w:t>
            </w:r>
            <w:r w:rsidR="008375E0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Ярославской области на 201</w:t>
            </w:r>
            <w:r w:rsidR="00863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-201</w:t>
            </w:r>
            <w:r w:rsidR="008632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="00A76A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1B32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21B32" w:rsidRPr="003E257C" w:rsidRDefault="00121B32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21B32" w:rsidRPr="003E257C" w:rsidRDefault="00121B32">
            <w:pPr>
              <w:pStyle w:val="a7"/>
              <w:tabs>
                <w:tab w:val="left" w:pos="672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</w:t>
            </w:r>
            <w:proofErr w:type="gramStart"/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Бюджетным кодексом Российской Федерации, с Федеральным законом от 06.10.2003г. № 131-ФЗ «Об общих принципах организации местного самоуправления в Российской Федерации», Уставом </w:t>
            </w:r>
            <w:r w:rsidR="008375E0" w:rsidRPr="003E257C">
              <w:rPr>
                <w:rFonts w:ascii="Times New Roman" w:hAnsi="Times New Roman" w:cs="Times New Roman"/>
                <w:sz w:val="20"/>
                <w:szCs w:val="20"/>
              </w:rPr>
              <w:t>Кукобойского сельского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Ярославской области, постановлением Администрации </w:t>
            </w:r>
            <w:r w:rsidR="008375E0" w:rsidRPr="003E257C">
              <w:rPr>
                <w:rFonts w:ascii="Times New Roman" w:hAnsi="Times New Roman" w:cs="Times New Roman"/>
                <w:sz w:val="20"/>
                <w:szCs w:val="20"/>
              </w:rPr>
              <w:t>Кукобойского сельского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Ярославской области  </w:t>
            </w:r>
            <w:r w:rsidR="008375E0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11.04.2014 № 25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 Порядка разработки,  реализации и оценки эффективности муниципальных программ </w:t>
            </w:r>
            <w:r w:rsidR="008375E0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Кукобойского сельского поселения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Ярославской области»</w:t>
            </w:r>
            <w:proofErr w:type="gramEnd"/>
          </w:p>
          <w:p w:rsidR="00121B32" w:rsidRPr="003E257C" w:rsidRDefault="00121B32">
            <w:pPr>
              <w:pStyle w:val="a7"/>
              <w:tabs>
                <w:tab w:val="left" w:pos="6727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r w:rsidR="008375E0" w:rsidRPr="003E257C">
              <w:rPr>
                <w:rFonts w:ascii="Times New Roman" w:hAnsi="Times New Roman" w:cs="Times New Roman"/>
                <w:sz w:val="20"/>
                <w:szCs w:val="20"/>
              </w:rPr>
              <w:t>Кукобойского сельского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Ярославской области</w:t>
            </w:r>
          </w:p>
          <w:p w:rsidR="00937691" w:rsidRPr="003E257C" w:rsidRDefault="00121B32" w:rsidP="00937691">
            <w:pPr>
              <w:tabs>
                <w:tab w:val="left" w:pos="6727"/>
              </w:tabs>
              <w:autoSpaceDE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E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С Т А Н О В Л Я Е Т:</w:t>
            </w:r>
          </w:p>
          <w:p w:rsidR="00C84C8B" w:rsidRPr="005D4112" w:rsidRDefault="00121B32" w:rsidP="00C84C8B">
            <w:pPr>
              <w:tabs>
                <w:tab w:val="left" w:pos="6727"/>
              </w:tabs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C84C8B"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Внести изменения в муниципальную программу «Обеспечение доступным и комфортным жильем население Кукобойского сельского поселения  Ярославской области на 201</w:t>
            </w:r>
            <w:r w:rsidR="002265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84C8B"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 w:rsidR="002265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84C8B"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  <w:r w:rsidR="00C84C8B"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Утвержденную постановлением администрации Кукобойского сельского по</w:t>
            </w:r>
            <w:r w:rsidR="00C84C8B">
              <w:rPr>
                <w:rFonts w:ascii="Times New Roman" w:hAnsi="Times New Roman" w:cs="Times New Roman"/>
                <w:sz w:val="20"/>
                <w:szCs w:val="20"/>
              </w:rPr>
              <w:t>селения Ярославской области № 146 от 22.12</w:t>
            </w:r>
            <w:r w:rsidR="00C84C8B" w:rsidRPr="005D411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84C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4C8B"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года согласно приложений </w:t>
            </w:r>
            <w:r w:rsidR="00226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C8B" w:rsidRPr="005D4112">
              <w:rPr>
                <w:rFonts w:ascii="Times New Roman" w:hAnsi="Times New Roman" w:cs="Times New Roman"/>
                <w:sz w:val="20"/>
                <w:szCs w:val="20"/>
              </w:rPr>
              <w:t>№ 1-3.</w:t>
            </w:r>
          </w:p>
          <w:p w:rsidR="00C84C8B" w:rsidRPr="005D4112" w:rsidRDefault="00C84C8B" w:rsidP="00C84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Муниципальной программы 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 объем финансирования муниципальной программы изложить в новой редакции (прилагается)</w:t>
            </w:r>
          </w:p>
          <w:p w:rsidR="00C84C8B" w:rsidRPr="005D4112" w:rsidRDefault="00C84C8B" w:rsidP="00C84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1.2.Раздел № 4 перечень мероприятий, планируемых к реализации в рамках муниципальной программы 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 изложить в новой редакции (прилагается)</w:t>
            </w:r>
          </w:p>
          <w:p w:rsidR="00ED0101" w:rsidRPr="003E257C" w:rsidRDefault="00C84C8B" w:rsidP="00C84C8B">
            <w:pPr>
              <w:rPr>
                <w:sz w:val="20"/>
              </w:rPr>
            </w:pPr>
            <w:r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1.3.  Раздел № 6 финансовое обеспечение муниципальной программы 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 w:rsidRPr="005D4112">
              <w:rPr>
                <w:rFonts w:ascii="Times New Roman" w:hAnsi="Times New Roman" w:cs="Times New Roman"/>
                <w:sz w:val="20"/>
                <w:szCs w:val="20"/>
              </w:rPr>
              <w:t xml:space="preserve"> изложить в новой редакции (прилагается)</w:t>
            </w:r>
          </w:p>
          <w:p w:rsidR="00ED0101" w:rsidRDefault="00937691" w:rsidP="00EC4084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  <w:r w:rsidRPr="003E257C">
              <w:rPr>
                <w:sz w:val="20"/>
              </w:rPr>
              <w:t xml:space="preserve">3. </w:t>
            </w:r>
            <w:proofErr w:type="gramStart"/>
            <w:r w:rsidRPr="003E257C">
              <w:rPr>
                <w:sz w:val="20"/>
              </w:rPr>
              <w:t>Контроль за</w:t>
            </w:r>
            <w:proofErr w:type="gramEnd"/>
            <w:r w:rsidRPr="003E257C">
              <w:rPr>
                <w:sz w:val="20"/>
              </w:rPr>
              <w:t xml:space="preserve"> исполнением постановления возложить на заместителя Главы администрации Кукобойского сельского поселения Виноградову Н.М.  </w:t>
            </w:r>
          </w:p>
          <w:p w:rsidR="00A76A1C" w:rsidRPr="00A76A1C" w:rsidRDefault="00937691" w:rsidP="00A76A1C">
            <w:pPr>
              <w:pStyle w:val="a9"/>
              <w:jc w:val="both"/>
              <w:rPr>
                <w:sz w:val="20"/>
                <w:szCs w:val="20"/>
              </w:rPr>
            </w:pPr>
            <w:r w:rsidRPr="003E257C">
              <w:rPr>
                <w:sz w:val="20"/>
              </w:rPr>
              <w:t xml:space="preserve">4. </w:t>
            </w:r>
            <w:r w:rsidR="00A76A1C" w:rsidRPr="00A76A1C">
              <w:rPr>
                <w:sz w:val="20"/>
                <w:szCs w:val="20"/>
              </w:rPr>
              <w:t xml:space="preserve">Постановление  вступает в силу с момента  обнародования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      </w:r>
            <w:hyperlink r:id="rId8" w:history="1">
              <w:r w:rsidR="00A76A1C" w:rsidRPr="00A76A1C">
                <w:rPr>
                  <w:rStyle w:val="ac"/>
                  <w:sz w:val="20"/>
                  <w:szCs w:val="20"/>
                </w:rPr>
                <w:t>http://www.kukobadm</w:t>
              </w:r>
            </w:hyperlink>
            <w:r w:rsidR="00A76A1C" w:rsidRPr="00A76A1C">
              <w:rPr>
                <w:sz w:val="20"/>
                <w:szCs w:val="20"/>
              </w:rPr>
              <w:t>.</w:t>
            </w:r>
          </w:p>
          <w:p w:rsidR="00EC4084" w:rsidRDefault="00EC4084" w:rsidP="00EC4084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EC4084" w:rsidRPr="003E257C" w:rsidRDefault="00EC4084" w:rsidP="00EC4084">
            <w:pPr>
              <w:pStyle w:val="a3"/>
              <w:tabs>
                <w:tab w:val="left" w:pos="6727"/>
              </w:tabs>
              <w:ind w:firstLine="0"/>
              <w:rPr>
                <w:sz w:val="20"/>
              </w:rPr>
            </w:pPr>
          </w:p>
          <w:p w:rsidR="00C4570C" w:rsidRPr="003E257C" w:rsidRDefault="00C4570C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Кукобойского сельского поселения                                    </w:t>
            </w:r>
            <w:proofErr w:type="spellStart"/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Е.Ю.Чистобородова</w:t>
            </w:r>
            <w:proofErr w:type="spellEnd"/>
          </w:p>
          <w:p w:rsidR="00442580" w:rsidRPr="003E257C" w:rsidRDefault="00442580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580" w:rsidRPr="003E257C" w:rsidRDefault="00442580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580" w:rsidRPr="003E257C" w:rsidRDefault="00442580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580" w:rsidRPr="003E257C" w:rsidRDefault="00121B32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                    </w:t>
            </w:r>
            <w:r w:rsidR="00C4570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442580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C84C8B" w:rsidRPr="005D73F9" w:rsidRDefault="00442580" w:rsidP="00C84C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 w:rsidR="00C4570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4C8B" w:rsidRPr="005D73F9">
              <w:rPr>
                <w:rFonts w:ascii="Arial" w:hAnsi="Arial" w:cs="Arial"/>
                <w:sz w:val="24"/>
                <w:szCs w:val="24"/>
              </w:rPr>
              <w:t>Приложение № 1 к постановлению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Администрации Кукобойского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сельского поселения Ярославской области</w:t>
            </w:r>
          </w:p>
          <w:p w:rsidR="00C84C8B" w:rsidRDefault="00C84C8B" w:rsidP="00C84C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61509">
              <w:rPr>
                <w:rFonts w:ascii="Arial" w:hAnsi="Arial" w:cs="Arial"/>
                <w:sz w:val="24"/>
                <w:szCs w:val="24"/>
              </w:rPr>
              <w:t>0</w:t>
            </w:r>
            <w:r w:rsidR="00B9613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61509">
              <w:rPr>
                <w:rFonts w:ascii="Arial" w:hAnsi="Arial" w:cs="Arial"/>
                <w:sz w:val="24"/>
                <w:szCs w:val="24"/>
              </w:rPr>
              <w:t>06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2265AE">
              <w:rPr>
                <w:rFonts w:ascii="Arial" w:hAnsi="Arial" w:cs="Arial"/>
                <w:sz w:val="24"/>
                <w:szCs w:val="24"/>
              </w:rPr>
              <w:t xml:space="preserve">6года  № </w:t>
            </w:r>
            <w:r w:rsidR="00B9613A">
              <w:rPr>
                <w:rFonts w:ascii="Arial" w:hAnsi="Arial" w:cs="Arial"/>
                <w:sz w:val="24"/>
                <w:szCs w:val="24"/>
              </w:rPr>
              <w:t>62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Внести изменения в раздел «Паспорт программы»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-подраздел» Объемы финансирования муниципальной программы изложить в новой редакции:</w:t>
            </w:r>
          </w:p>
          <w:p w:rsidR="00C84C8B" w:rsidRPr="003E257C" w:rsidRDefault="00ED0101" w:rsidP="00C84C8B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tbl>
            <w:tblPr>
              <w:tblW w:w="9355" w:type="dxa"/>
              <w:tblCellSpacing w:w="15" w:type="dxa"/>
              <w:tblLook w:val="04A0"/>
            </w:tblPr>
            <w:tblGrid>
              <w:gridCol w:w="3200"/>
              <w:gridCol w:w="1950"/>
              <w:gridCol w:w="1056"/>
              <w:gridCol w:w="1056"/>
              <w:gridCol w:w="1044"/>
              <w:gridCol w:w="1049"/>
            </w:tblGrid>
            <w:tr w:rsidR="00121B32" w:rsidRPr="003E257C" w:rsidTr="00C84C8B">
              <w:trPr>
                <w:trHeight w:val="143"/>
                <w:tblCellSpacing w:w="15" w:type="dxa"/>
              </w:trPr>
              <w:tc>
                <w:tcPr>
                  <w:tcW w:w="31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</w:p>
                <w:p w:rsidR="00AA7F65" w:rsidRPr="003E257C" w:rsidRDefault="00AA7F6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 2050,0 тыс. руб.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итого</w:t>
                  </w:r>
                </w:p>
              </w:tc>
              <w:tc>
                <w:tcPr>
                  <w:tcW w:w="31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т.ч. по годам реализации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863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863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863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ресурсы тыс.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</w:t>
                  </w:r>
                </w:p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361509" w:rsidP="00387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3886,3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0867BE" w:rsidP="00361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9D1C49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9D1C49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 w:rsidP="00BD33C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бюджета </w:t>
                  </w:r>
                  <w:r w:rsidR="00BD33C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0867BE" w:rsidP="00082E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361509" w:rsidP="00387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2,5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ED01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ED01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C42E54" w:rsidP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C42E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361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823,8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361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823,8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84C8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  <w:p w:rsidR="00C84C8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C84C8B" w:rsidRPr="00FE0250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Приложение № 2</w:t>
            </w:r>
            <w:r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C84C8B" w:rsidRPr="00FE0250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C84C8B" w:rsidRPr="00FE0250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C84C8B" w:rsidRPr="005B451B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 от </w:t>
            </w:r>
            <w:r w:rsidR="00361509">
              <w:rPr>
                <w:rFonts w:ascii="Arial" w:hAnsi="Arial" w:cs="Arial"/>
              </w:rPr>
              <w:t>0</w:t>
            </w:r>
            <w:r w:rsidR="00B9613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36150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.2016года №  </w:t>
            </w:r>
            <w:r w:rsidR="00B9613A">
              <w:rPr>
                <w:rFonts w:ascii="Arial" w:hAnsi="Arial" w:cs="Arial"/>
              </w:rPr>
              <w:t>62</w:t>
            </w:r>
          </w:p>
          <w:p w:rsidR="00C84C8B" w:rsidRPr="003E257C" w:rsidRDefault="00C84C8B" w:rsidP="00C84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Pr="005C22CB" w:rsidRDefault="00C84C8B" w:rsidP="00C84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в перечень мероприятий, планируемых к реализации в рамках муниципальной программы 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5C2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изложить в новой редакции: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16"/>
              <w:gridCol w:w="1448"/>
              <w:gridCol w:w="1161"/>
              <w:gridCol w:w="1198"/>
              <w:gridCol w:w="1272"/>
              <w:gridCol w:w="938"/>
              <w:gridCol w:w="938"/>
              <w:gridCol w:w="938"/>
              <w:gridCol w:w="938"/>
            </w:tblGrid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МП/подпрограмма/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ВЦП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Цель, задачи подпрограммы (1)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7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первый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второй год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реализайии</w:t>
                  </w:r>
                  <w:proofErr w:type="spellEnd"/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третий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весь период реализации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863213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ая программа «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 доступным и комфортным жильем населения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Кукобойского сельского поселения 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Ярославской области на 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770025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Цель: </w:t>
                  </w:r>
                  <w:r w:rsidRPr="007700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повышение доступности жилья и качества жилищного обеспечения населения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121B32" w:rsidP="003F3C9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 xml:space="preserve">Заместитель </w:t>
                  </w: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 xml:space="preserve">главы администрации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Кукобойского сельского поселения </w:t>
                  </w: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Ярославской области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Виноградова Н.М.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итого по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МП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3086,3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 w:rsidP="003C46D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 w:rsidP="003C46D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46D4" w:rsidRPr="003E257C" w:rsidRDefault="003C46D4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подпрограмма </w:t>
                  </w:r>
                </w:p>
                <w:p w:rsidR="00F13596" w:rsidRPr="003E257C" w:rsidRDefault="0007369B" w:rsidP="002265A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приобретении (строительстве) жилья на 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Приложение № 1 к программе «Обеспечение доступным и комфортным жильем населения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Ярославской области на 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годы»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Default="00863213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Задача:</w:t>
                  </w:r>
                </w:p>
                <w:p w:rsidR="00863213" w:rsidRPr="00863213" w:rsidRDefault="00863213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321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Социальная поддержка молодым семьям Кукобойского сельского поселения Ярославской области в приобретении (строительстве) жилья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Ведущий специалист администрации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Кукобойского сельского поселения 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Ярославской области –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Маслова Анна Павловна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121B32" w:rsidRPr="003E257C" w:rsidRDefault="00121B32" w:rsidP="006F0E31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Соисполнитель</w:t>
                  </w:r>
                  <w:proofErr w:type="gramEnd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Ведущий специалист по финансовым вопросам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Кукобойского сельского поселения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Ярославской области –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Шишкина Т.В.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07369B" w:rsidP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 w:rsidP="00082E2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C42E5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1250,0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C42E5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823,8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21B32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1F5" w:rsidRDefault="000C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1F5" w:rsidRDefault="000C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1F5" w:rsidRPr="003E257C" w:rsidRDefault="000C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0554C" w:rsidRDefault="0090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554C" w:rsidRPr="003E257C" w:rsidRDefault="0090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5C22CB">
              <w:rPr>
                <w:rFonts w:ascii="Arial" w:hAnsi="Arial" w:cs="Arial"/>
                <w:sz w:val="20"/>
                <w:szCs w:val="20"/>
              </w:rPr>
              <w:t>Приложение № 3 к постановлению</w:t>
            </w: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2C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Администрации Кукобойского </w:t>
            </w: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2C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2C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от </w:t>
            </w:r>
            <w:r w:rsidR="00361509">
              <w:rPr>
                <w:rFonts w:ascii="Arial" w:hAnsi="Arial" w:cs="Arial"/>
                <w:sz w:val="20"/>
                <w:szCs w:val="20"/>
              </w:rPr>
              <w:t>0</w:t>
            </w:r>
            <w:r w:rsidR="00B9613A">
              <w:rPr>
                <w:rFonts w:ascii="Arial" w:hAnsi="Arial" w:cs="Arial"/>
                <w:sz w:val="20"/>
                <w:szCs w:val="20"/>
              </w:rPr>
              <w:t>8</w:t>
            </w:r>
            <w:r w:rsidR="002265AE">
              <w:rPr>
                <w:rFonts w:ascii="Arial" w:hAnsi="Arial" w:cs="Arial"/>
                <w:sz w:val="20"/>
                <w:szCs w:val="20"/>
              </w:rPr>
              <w:t>.0</w:t>
            </w:r>
            <w:r w:rsidR="0036150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2265AE">
              <w:rPr>
                <w:rFonts w:ascii="Arial" w:hAnsi="Arial" w:cs="Arial"/>
                <w:sz w:val="20"/>
                <w:szCs w:val="20"/>
              </w:rPr>
              <w:t xml:space="preserve">6 года  № </w:t>
            </w:r>
            <w:r w:rsidR="00B9613A"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  <w:p w:rsidR="00273FB6" w:rsidRDefault="00C84C8B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Внести изменения в финансовое обеспечение муниципальной программы   «Обеспечение доступным и комфортным жильем население  Кукобойского сельского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5C2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5C2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 изложить в новой редакции:</w:t>
            </w:r>
          </w:p>
          <w:p w:rsidR="00C84C8B" w:rsidRPr="003E257C" w:rsidRDefault="00C84C8B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4"/>
              <w:gridCol w:w="1011"/>
              <w:gridCol w:w="958"/>
              <w:gridCol w:w="957"/>
              <w:gridCol w:w="957"/>
            </w:tblGrid>
            <w:tr w:rsidR="00121B32" w:rsidRPr="003E257C">
              <w:trPr>
                <w:trHeight w:val="1"/>
              </w:trPr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  <w:tc>
                <w:tcPr>
                  <w:tcW w:w="2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Оценка расходов (тыс. руб.),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по годам реализации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21B32" w:rsidRPr="003E257C" w:rsidTr="00273FB6">
              <w:trPr>
                <w:trHeight w:val="278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3FB6" w:rsidRPr="003E257C" w:rsidRDefault="005E0FC7" w:rsidP="001F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программы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21B32" w:rsidRPr="003E257C" w:rsidRDefault="00273FB6" w:rsidP="007700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«Обеспечение доступным и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комфортным жильем население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Кукобойского сельского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поселения Ярославской области на 201</w:t>
                  </w:r>
                  <w:r w:rsidR="0077002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-201</w:t>
                  </w:r>
                  <w:r w:rsidR="0077002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подпрограммы</w:t>
                  </w:r>
                </w:p>
                <w:p w:rsidR="00121B32" w:rsidRPr="003E257C" w:rsidRDefault="00A965D9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Ярославской области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приобретении (строительстве) жилья на 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5567B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F257F8" w:rsidP="0095128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823,8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823,8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Нераспределенные средства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B32" w:rsidRPr="003E257C" w:rsidTr="00121B32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15A4" w:rsidRPr="003E257C" w:rsidRDefault="009915A4" w:rsidP="00121B32">
      <w:pPr>
        <w:rPr>
          <w:rFonts w:ascii="Times New Roman" w:hAnsi="Times New Roman" w:cs="Times New Roman"/>
          <w:sz w:val="20"/>
          <w:szCs w:val="20"/>
        </w:rPr>
      </w:pPr>
    </w:p>
    <w:sectPr w:rsidR="009915A4" w:rsidRPr="003E257C" w:rsidSect="009A5C01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C1" w:rsidRDefault="00945FC1" w:rsidP="00937691">
      <w:pPr>
        <w:spacing w:after="0" w:line="240" w:lineRule="auto"/>
      </w:pPr>
      <w:r>
        <w:separator/>
      </w:r>
    </w:p>
  </w:endnote>
  <w:endnote w:type="continuationSeparator" w:id="0">
    <w:p w:rsidR="00945FC1" w:rsidRDefault="00945FC1" w:rsidP="0093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C1" w:rsidRDefault="00945FC1" w:rsidP="00937691">
      <w:pPr>
        <w:spacing w:after="0" w:line="240" w:lineRule="auto"/>
      </w:pPr>
      <w:r>
        <w:separator/>
      </w:r>
    </w:p>
  </w:footnote>
  <w:footnote w:type="continuationSeparator" w:id="0">
    <w:p w:rsidR="00945FC1" w:rsidRDefault="00945FC1" w:rsidP="0093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380F4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32F5AE1"/>
    <w:multiLevelType w:val="hybridMultilevel"/>
    <w:tmpl w:val="EB42D648"/>
    <w:lvl w:ilvl="0" w:tplc="CB48456E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6086750"/>
    <w:multiLevelType w:val="hybridMultilevel"/>
    <w:tmpl w:val="BE462C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B1CA6"/>
    <w:multiLevelType w:val="hybridMultilevel"/>
    <w:tmpl w:val="BBB0EB3A"/>
    <w:lvl w:ilvl="0" w:tplc="D9E82272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38C34A2"/>
    <w:multiLevelType w:val="hybridMultilevel"/>
    <w:tmpl w:val="DA129D80"/>
    <w:lvl w:ilvl="0" w:tplc="F42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209F"/>
    <w:multiLevelType w:val="hybridMultilevel"/>
    <w:tmpl w:val="8F4A82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42282"/>
    <w:multiLevelType w:val="hybridMultilevel"/>
    <w:tmpl w:val="899A4C22"/>
    <w:lvl w:ilvl="0" w:tplc="993C1156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B32"/>
    <w:rsid w:val="00011448"/>
    <w:rsid w:val="00023257"/>
    <w:rsid w:val="0004729F"/>
    <w:rsid w:val="0007369B"/>
    <w:rsid w:val="00074CD9"/>
    <w:rsid w:val="00082E28"/>
    <w:rsid w:val="00085F99"/>
    <w:rsid w:val="000867BE"/>
    <w:rsid w:val="00095533"/>
    <w:rsid w:val="000C31F5"/>
    <w:rsid w:val="000C6489"/>
    <w:rsid w:val="000D0AA9"/>
    <w:rsid w:val="000D276F"/>
    <w:rsid w:val="000E273E"/>
    <w:rsid w:val="000E6A5B"/>
    <w:rsid w:val="000E6C75"/>
    <w:rsid w:val="000F6AF9"/>
    <w:rsid w:val="0010235C"/>
    <w:rsid w:val="00111803"/>
    <w:rsid w:val="00112FC3"/>
    <w:rsid w:val="00116D7F"/>
    <w:rsid w:val="00117F48"/>
    <w:rsid w:val="00121B32"/>
    <w:rsid w:val="001237DC"/>
    <w:rsid w:val="00131274"/>
    <w:rsid w:val="00131E68"/>
    <w:rsid w:val="00147C1D"/>
    <w:rsid w:val="00156D18"/>
    <w:rsid w:val="00162172"/>
    <w:rsid w:val="00162F0D"/>
    <w:rsid w:val="00164E5D"/>
    <w:rsid w:val="0016514B"/>
    <w:rsid w:val="00176170"/>
    <w:rsid w:val="00197521"/>
    <w:rsid w:val="001A0995"/>
    <w:rsid w:val="001A132B"/>
    <w:rsid w:val="001A134C"/>
    <w:rsid w:val="001A700F"/>
    <w:rsid w:val="001F0238"/>
    <w:rsid w:val="0020160F"/>
    <w:rsid w:val="00204A16"/>
    <w:rsid w:val="00207ECF"/>
    <w:rsid w:val="00210DAB"/>
    <w:rsid w:val="0021417E"/>
    <w:rsid w:val="0022535B"/>
    <w:rsid w:val="002265AE"/>
    <w:rsid w:val="0022692F"/>
    <w:rsid w:val="00260D6F"/>
    <w:rsid w:val="00265BE8"/>
    <w:rsid w:val="00273FB6"/>
    <w:rsid w:val="00294205"/>
    <w:rsid w:val="002B0EAC"/>
    <w:rsid w:val="002B1FFB"/>
    <w:rsid w:val="002B47A6"/>
    <w:rsid w:val="002C33D9"/>
    <w:rsid w:val="002C5E14"/>
    <w:rsid w:val="002E36CC"/>
    <w:rsid w:val="003143CA"/>
    <w:rsid w:val="00314B83"/>
    <w:rsid w:val="003234F9"/>
    <w:rsid w:val="00344D4B"/>
    <w:rsid w:val="00346304"/>
    <w:rsid w:val="00346F01"/>
    <w:rsid w:val="003614F7"/>
    <w:rsid w:val="00361509"/>
    <w:rsid w:val="00363373"/>
    <w:rsid w:val="003663FE"/>
    <w:rsid w:val="003670B4"/>
    <w:rsid w:val="00370B13"/>
    <w:rsid w:val="003842A9"/>
    <w:rsid w:val="00387299"/>
    <w:rsid w:val="003A1377"/>
    <w:rsid w:val="003A2BC6"/>
    <w:rsid w:val="003B2AC7"/>
    <w:rsid w:val="003B5C35"/>
    <w:rsid w:val="003C1FE0"/>
    <w:rsid w:val="003C46D4"/>
    <w:rsid w:val="003D118E"/>
    <w:rsid w:val="003D5F35"/>
    <w:rsid w:val="003E257C"/>
    <w:rsid w:val="003E40DE"/>
    <w:rsid w:val="003E4A29"/>
    <w:rsid w:val="003F2F80"/>
    <w:rsid w:val="003F3C9E"/>
    <w:rsid w:val="00420695"/>
    <w:rsid w:val="004336A7"/>
    <w:rsid w:val="00442580"/>
    <w:rsid w:val="004579EC"/>
    <w:rsid w:val="00463417"/>
    <w:rsid w:val="004948EC"/>
    <w:rsid w:val="004A43EC"/>
    <w:rsid w:val="004C138A"/>
    <w:rsid w:val="004C7196"/>
    <w:rsid w:val="004D6C50"/>
    <w:rsid w:val="004E3994"/>
    <w:rsid w:val="004F5D14"/>
    <w:rsid w:val="00503312"/>
    <w:rsid w:val="0050654E"/>
    <w:rsid w:val="005076E1"/>
    <w:rsid w:val="005109C1"/>
    <w:rsid w:val="005202FF"/>
    <w:rsid w:val="005213B9"/>
    <w:rsid w:val="00531DFF"/>
    <w:rsid w:val="00533130"/>
    <w:rsid w:val="005514EC"/>
    <w:rsid w:val="005718AC"/>
    <w:rsid w:val="00572970"/>
    <w:rsid w:val="00580785"/>
    <w:rsid w:val="00581C9D"/>
    <w:rsid w:val="00587E83"/>
    <w:rsid w:val="005978CC"/>
    <w:rsid w:val="005A69F6"/>
    <w:rsid w:val="005D41A8"/>
    <w:rsid w:val="005D7C77"/>
    <w:rsid w:val="005E02C8"/>
    <w:rsid w:val="005E0FC7"/>
    <w:rsid w:val="005E4C8E"/>
    <w:rsid w:val="005F1EEA"/>
    <w:rsid w:val="005F47DA"/>
    <w:rsid w:val="00606F59"/>
    <w:rsid w:val="00617F62"/>
    <w:rsid w:val="00671EA6"/>
    <w:rsid w:val="00672BD4"/>
    <w:rsid w:val="00675AE2"/>
    <w:rsid w:val="006969BB"/>
    <w:rsid w:val="006A0B4B"/>
    <w:rsid w:val="006A1F99"/>
    <w:rsid w:val="006C0A6D"/>
    <w:rsid w:val="006D18D8"/>
    <w:rsid w:val="006D2112"/>
    <w:rsid w:val="006E4B9D"/>
    <w:rsid w:val="006E6A83"/>
    <w:rsid w:val="006E76E5"/>
    <w:rsid w:val="006F0E31"/>
    <w:rsid w:val="006F4358"/>
    <w:rsid w:val="00703FE0"/>
    <w:rsid w:val="007140AE"/>
    <w:rsid w:val="00720E4A"/>
    <w:rsid w:val="00725C99"/>
    <w:rsid w:val="00726764"/>
    <w:rsid w:val="007547EE"/>
    <w:rsid w:val="00760CD9"/>
    <w:rsid w:val="0076480E"/>
    <w:rsid w:val="00770025"/>
    <w:rsid w:val="007715D3"/>
    <w:rsid w:val="007728B5"/>
    <w:rsid w:val="00780B56"/>
    <w:rsid w:val="00791701"/>
    <w:rsid w:val="00795AF8"/>
    <w:rsid w:val="007B1AA3"/>
    <w:rsid w:val="007B6806"/>
    <w:rsid w:val="007C29FF"/>
    <w:rsid w:val="007C5479"/>
    <w:rsid w:val="007C5516"/>
    <w:rsid w:val="007E16CF"/>
    <w:rsid w:val="007F3BCF"/>
    <w:rsid w:val="007F5DAB"/>
    <w:rsid w:val="007F625A"/>
    <w:rsid w:val="00811038"/>
    <w:rsid w:val="00820BCD"/>
    <w:rsid w:val="00820FC1"/>
    <w:rsid w:val="00822FDA"/>
    <w:rsid w:val="008305FD"/>
    <w:rsid w:val="008311AF"/>
    <w:rsid w:val="008375E0"/>
    <w:rsid w:val="00863213"/>
    <w:rsid w:val="00865C84"/>
    <w:rsid w:val="00870947"/>
    <w:rsid w:val="0088015A"/>
    <w:rsid w:val="008969C1"/>
    <w:rsid w:val="008A3789"/>
    <w:rsid w:val="008A4775"/>
    <w:rsid w:val="008A5CFC"/>
    <w:rsid w:val="008B3486"/>
    <w:rsid w:val="008B4D81"/>
    <w:rsid w:val="008C133E"/>
    <w:rsid w:val="008D0620"/>
    <w:rsid w:val="008D13D0"/>
    <w:rsid w:val="008D2FD2"/>
    <w:rsid w:val="008E4D91"/>
    <w:rsid w:val="008E5ADC"/>
    <w:rsid w:val="00902EF9"/>
    <w:rsid w:val="009053B0"/>
    <w:rsid w:val="0090554C"/>
    <w:rsid w:val="00914762"/>
    <w:rsid w:val="00931218"/>
    <w:rsid w:val="0093204B"/>
    <w:rsid w:val="00934BD6"/>
    <w:rsid w:val="00937691"/>
    <w:rsid w:val="00945FC1"/>
    <w:rsid w:val="0095128C"/>
    <w:rsid w:val="00972582"/>
    <w:rsid w:val="009907C4"/>
    <w:rsid w:val="009915A4"/>
    <w:rsid w:val="00997D7E"/>
    <w:rsid w:val="009A5C01"/>
    <w:rsid w:val="009C18F4"/>
    <w:rsid w:val="009C721B"/>
    <w:rsid w:val="009D1C49"/>
    <w:rsid w:val="009D34B6"/>
    <w:rsid w:val="009D4BB1"/>
    <w:rsid w:val="009D798A"/>
    <w:rsid w:val="009E3BB6"/>
    <w:rsid w:val="009E661A"/>
    <w:rsid w:val="009E7BB1"/>
    <w:rsid w:val="00A02434"/>
    <w:rsid w:val="00A0609A"/>
    <w:rsid w:val="00A1085A"/>
    <w:rsid w:val="00A125DC"/>
    <w:rsid w:val="00A246B1"/>
    <w:rsid w:val="00A24E0B"/>
    <w:rsid w:val="00A33BC4"/>
    <w:rsid w:val="00A427C4"/>
    <w:rsid w:val="00A431F2"/>
    <w:rsid w:val="00A5567B"/>
    <w:rsid w:val="00A63717"/>
    <w:rsid w:val="00A76267"/>
    <w:rsid w:val="00A76A1C"/>
    <w:rsid w:val="00A84247"/>
    <w:rsid w:val="00A965D9"/>
    <w:rsid w:val="00AA7F65"/>
    <w:rsid w:val="00AB25E4"/>
    <w:rsid w:val="00AC667C"/>
    <w:rsid w:val="00AD228F"/>
    <w:rsid w:val="00AE5429"/>
    <w:rsid w:val="00AF25E4"/>
    <w:rsid w:val="00AF745A"/>
    <w:rsid w:val="00B017E6"/>
    <w:rsid w:val="00B1028E"/>
    <w:rsid w:val="00B2416D"/>
    <w:rsid w:val="00B317E6"/>
    <w:rsid w:val="00B31A4F"/>
    <w:rsid w:val="00B3350F"/>
    <w:rsid w:val="00B4111E"/>
    <w:rsid w:val="00B4199E"/>
    <w:rsid w:val="00B65901"/>
    <w:rsid w:val="00B874BF"/>
    <w:rsid w:val="00B9613A"/>
    <w:rsid w:val="00BA0463"/>
    <w:rsid w:val="00BB073C"/>
    <w:rsid w:val="00BC3515"/>
    <w:rsid w:val="00BD33C8"/>
    <w:rsid w:val="00BD429B"/>
    <w:rsid w:val="00BF2687"/>
    <w:rsid w:val="00BF5424"/>
    <w:rsid w:val="00C16D52"/>
    <w:rsid w:val="00C42E54"/>
    <w:rsid w:val="00C4570C"/>
    <w:rsid w:val="00C46CC8"/>
    <w:rsid w:val="00C50BFD"/>
    <w:rsid w:val="00C57DD2"/>
    <w:rsid w:val="00C6235C"/>
    <w:rsid w:val="00C671CF"/>
    <w:rsid w:val="00C84C8B"/>
    <w:rsid w:val="00C90285"/>
    <w:rsid w:val="00C9035A"/>
    <w:rsid w:val="00CA361D"/>
    <w:rsid w:val="00CA5F7F"/>
    <w:rsid w:val="00CA7351"/>
    <w:rsid w:val="00CB78A8"/>
    <w:rsid w:val="00CD4B39"/>
    <w:rsid w:val="00CD5BEC"/>
    <w:rsid w:val="00CD655A"/>
    <w:rsid w:val="00CD6B97"/>
    <w:rsid w:val="00CE1D07"/>
    <w:rsid w:val="00CF4EEF"/>
    <w:rsid w:val="00D059DB"/>
    <w:rsid w:val="00D1069C"/>
    <w:rsid w:val="00D16E84"/>
    <w:rsid w:val="00D36859"/>
    <w:rsid w:val="00D44758"/>
    <w:rsid w:val="00D62513"/>
    <w:rsid w:val="00D74606"/>
    <w:rsid w:val="00D90ED7"/>
    <w:rsid w:val="00DB350D"/>
    <w:rsid w:val="00DC5B6A"/>
    <w:rsid w:val="00DD39D0"/>
    <w:rsid w:val="00DE13D6"/>
    <w:rsid w:val="00DE6D6A"/>
    <w:rsid w:val="00DF00FB"/>
    <w:rsid w:val="00DF09C8"/>
    <w:rsid w:val="00DF3E0B"/>
    <w:rsid w:val="00E02F0C"/>
    <w:rsid w:val="00E15ABD"/>
    <w:rsid w:val="00E33D0D"/>
    <w:rsid w:val="00E66E46"/>
    <w:rsid w:val="00E75889"/>
    <w:rsid w:val="00E95441"/>
    <w:rsid w:val="00EA27DF"/>
    <w:rsid w:val="00EA2AA4"/>
    <w:rsid w:val="00EB0E14"/>
    <w:rsid w:val="00EB1C4B"/>
    <w:rsid w:val="00EB22D9"/>
    <w:rsid w:val="00EC2470"/>
    <w:rsid w:val="00EC4084"/>
    <w:rsid w:val="00EC65B0"/>
    <w:rsid w:val="00ED0101"/>
    <w:rsid w:val="00EE7534"/>
    <w:rsid w:val="00F13596"/>
    <w:rsid w:val="00F13EDF"/>
    <w:rsid w:val="00F16A7D"/>
    <w:rsid w:val="00F257F8"/>
    <w:rsid w:val="00F5180B"/>
    <w:rsid w:val="00F5311B"/>
    <w:rsid w:val="00F568B2"/>
    <w:rsid w:val="00F62C46"/>
    <w:rsid w:val="00F7294A"/>
    <w:rsid w:val="00F74F18"/>
    <w:rsid w:val="00F80960"/>
    <w:rsid w:val="00F94DDF"/>
    <w:rsid w:val="00F97E09"/>
    <w:rsid w:val="00FA1955"/>
    <w:rsid w:val="00FB2245"/>
    <w:rsid w:val="00FB236F"/>
    <w:rsid w:val="00FB363C"/>
    <w:rsid w:val="00FC0DB3"/>
    <w:rsid w:val="00FC4185"/>
    <w:rsid w:val="00FD42F0"/>
    <w:rsid w:val="00FE60FD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21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1B3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121B3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21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B3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21B32"/>
    <w:pPr>
      <w:ind w:left="720"/>
      <w:contextualSpacing/>
    </w:pPr>
  </w:style>
  <w:style w:type="paragraph" w:customStyle="1" w:styleId="ConsPlusNormal">
    <w:name w:val="ConsPlusNormal"/>
    <w:link w:val="ConsPlusNormal0"/>
    <w:rsid w:val="00121B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121B32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21B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6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3C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A5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">
    <w:name w:val="Основной текст с отступом 21"/>
    <w:basedOn w:val="a"/>
    <w:rsid w:val="003614F7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table" w:styleId="ab">
    <w:name w:val="Table Grid"/>
    <w:basedOn w:val="a1"/>
    <w:rsid w:val="00F9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3769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7691"/>
  </w:style>
  <w:style w:type="paragraph" w:styleId="af">
    <w:name w:val="footer"/>
    <w:basedOn w:val="a"/>
    <w:link w:val="af0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37691"/>
  </w:style>
  <w:style w:type="character" w:customStyle="1" w:styleId="ConsPlusNormal0">
    <w:name w:val="ConsPlusNormal Знак"/>
    <w:link w:val="ConsPlusNormal"/>
    <w:rsid w:val="00273FB6"/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8E4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link w:val="30"/>
    <w:uiPriority w:val="99"/>
    <w:unhideWhenUsed/>
    <w:rsid w:val="00207E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07EC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ob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9C7-6C46-4998-B76E-7FDA8E5D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2016-06-09T06:32:00Z</cp:lastPrinted>
  <dcterms:created xsi:type="dcterms:W3CDTF">2014-05-27T07:30:00Z</dcterms:created>
  <dcterms:modified xsi:type="dcterms:W3CDTF">2016-06-09T06:34:00Z</dcterms:modified>
</cp:coreProperties>
</file>