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5A" w:rsidRDefault="00BA765A" w:rsidP="001F6099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ПОСТАНОВЛЕНИЕ </w:t>
      </w:r>
    </w:p>
    <w:p w:rsidR="002C557B" w:rsidRDefault="00BA765A" w:rsidP="001F6099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АДМИНИСТРАЦИИ </w:t>
      </w:r>
      <w:r w:rsidR="00091888">
        <w:rPr>
          <w:rFonts w:ascii="Times New Roman" w:hAnsi="Times New Roman"/>
          <w:szCs w:val="24"/>
        </w:rPr>
        <w:t xml:space="preserve"> </w:t>
      </w:r>
      <w:r w:rsidR="000D5A27">
        <w:rPr>
          <w:rFonts w:ascii="Times New Roman" w:hAnsi="Times New Roman"/>
          <w:szCs w:val="24"/>
        </w:rPr>
        <w:t>КУКОБОЙСКОГО СЕЛЬСКОГО</w:t>
      </w:r>
      <w:r w:rsidR="00091888">
        <w:rPr>
          <w:rFonts w:ascii="Times New Roman" w:hAnsi="Times New Roman"/>
          <w:szCs w:val="24"/>
        </w:rPr>
        <w:t xml:space="preserve"> ПОСЕЛЕНИЯ  </w:t>
      </w:r>
    </w:p>
    <w:p w:rsidR="00BA765A" w:rsidRPr="00091888" w:rsidRDefault="00091888" w:rsidP="001F6099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ЯРОСЛАВСКОЙ ОБЛАСТИ</w:t>
      </w:r>
    </w:p>
    <w:p w:rsidR="00BA765A" w:rsidRDefault="00BA765A" w:rsidP="001F6099">
      <w:pPr>
        <w:pStyle w:val="a3"/>
        <w:spacing w:before="0" w:after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/>
      </w:r>
    </w:p>
    <w:p w:rsidR="00BA765A" w:rsidRPr="002C557B" w:rsidRDefault="00091888" w:rsidP="001F6099">
      <w:pPr>
        <w:pStyle w:val="a3"/>
        <w:spacing w:before="0" w:after="0"/>
        <w:contextualSpacing/>
        <w:rPr>
          <w:rFonts w:ascii="Times New Roman" w:hAnsi="Times New Roman" w:cs="Times New Roman"/>
          <w:szCs w:val="24"/>
        </w:rPr>
      </w:pPr>
      <w:r w:rsidRPr="00F07F3F">
        <w:rPr>
          <w:rFonts w:ascii="Times New Roman" w:hAnsi="Times New Roman" w:cs="Times New Roman"/>
          <w:szCs w:val="24"/>
        </w:rPr>
        <w:t xml:space="preserve">от  </w:t>
      </w:r>
      <w:r w:rsidR="00A31796">
        <w:rPr>
          <w:rFonts w:ascii="Times New Roman" w:hAnsi="Times New Roman" w:cs="Times New Roman"/>
          <w:szCs w:val="24"/>
        </w:rPr>
        <w:t>28</w:t>
      </w:r>
      <w:r w:rsidR="002C557B" w:rsidRPr="00F07F3F">
        <w:rPr>
          <w:rFonts w:ascii="Times New Roman" w:hAnsi="Times New Roman" w:cs="Times New Roman"/>
          <w:szCs w:val="24"/>
        </w:rPr>
        <w:t>.12.201</w:t>
      </w:r>
      <w:r w:rsidR="006A265F">
        <w:rPr>
          <w:rFonts w:ascii="Times New Roman" w:hAnsi="Times New Roman" w:cs="Times New Roman"/>
          <w:szCs w:val="24"/>
        </w:rPr>
        <w:t>8</w:t>
      </w:r>
      <w:r w:rsidR="00BA765A" w:rsidRPr="00F07F3F">
        <w:rPr>
          <w:rFonts w:ascii="Times New Roman" w:hAnsi="Times New Roman" w:cs="Times New Roman"/>
          <w:szCs w:val="24"/>
        </w:rPr>
        <w:t xml:space="preserve"> г</w:t>
      </w:r>
      <w:r w:rsidR="001F6099" w:rsidRPr="00F07F3F">
        <w:rPr>
          <w:rFonts w:ascii="Times New Roman" w:hAnsi="Times New Roman" w:cs="Times New Roman"/>
          <w:szCs w:val="24"/>
        </w:rPr>
        <w:t>.</w:t>
      </w:r>
      <w:r w:rsidR="00BA765A" w:rsidRPr="00F07F3F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</w:t>
      </w:r>
      <w:r w:rsidR="001F6099" w:rsidRPr="00F07F3F">
        <w:rPr>
          <w:rFonts w:ascii="Times New Roman" w:hAnsi="Times New Roman" w:cs="Times New Roman"/>
          <w:szCs w:val="24"/>
        </w:rPr>
        <w:t xml:space="preserve">                      </w:t>
      </w:r>
      <w:r w:rsidR="00BA765A" w:rsidRPr="00F07F3F">
        <w:rPr>
          <w:rFonts w:ascii="Times New Roman" w:hAnsi="Times New Roman" w:cs="Times New Roman"/>
          <w:szCs w:val="24"/>
        </w:rPr>
        <w:t xml:space="preserve">                  </w:t>
      </w:r>
      <w:r w:rsidR="001F6099" w:rsidRPr="00F07F3F">
        <w:rPr>
          <w:rFonts w:ascii="Times New Roman" w:hAnsi="Times New Roman" w:cs="Times New Roman"/>
          <w:szCs w:val="24"/>
        </w:rPr>
        <w:t xml:space="preserve"> </w:t>
      </w:r>
      <w:r w:rsidR="00BA765A" w:rsidRPr="00A914B3">
        <w:rPr>
          <w:rFonts w:ascii="Times New Roman" w:hAnsi="Times New Roman" w:cs="Times New Roman"/>
          <w:szCs w:val="24"/>
        </w:rPr>
        <w:t>№</w:t>
      </w:r>
      <w:r w:rsidR="002C557B" w:rsidRPr="00A914B3">
        <w:rPr>
          <w:rFonts w:ascii="Times New Roman" w:hAnsi="Times New Roman" w:cs="Times New Roman"/>
          <w:szCs w:val="24"/>
        </w:rPr>
        <w:t xml:space="preserve"> </w:t>
      </w:r>
      <w:r w:rsidR="00A31796">
        <w:rPr>
          <w:rFonts w:ascii="Times New Roman" w:hAnsi="Times New Roman" w:cs="Times New Roman"/>
          <w:szCs w:val="24"/>
        </w:rPr>
        <w:t>110</w:t>
      </w:r>
      <w:r w:rsidR="00BA765A" w:rsidRPr="002C557B">
        <w:rPr>
          <w:rFonts w:ascii="Times New Roman" w:hAnsi="Times New Roman" w:cs="Times New Roman"/>
          <w:szCs w:val="24"/>
        </w:rPr>
        <w:br/>
      </w:r>
    </w:p>
    <w:p w:rsidR="00BA765A" w:rsidRDefault="00BA765A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BA765A" w:rsidRDefault="000D5A27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с. Кукобой</w:t>
      </w:r>
    </w:p>
    <w:p w:rsidR="000D5A27" w:rsidRPr="00026962" w:rsidRDefault="000D5A27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</w:p>
    <w:p w:rsidR="00BA765A" w:rsidRDefault="00BA765A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BA765A" w:rsidRPr="00A914DE" w:rsidRDefault="00BA765A" w:rsidP="001F6099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A914DE">
        <w:rPr>
          <w:rFonts w:ascii="Times New Roman" w:hAnsi="Times New Roman"/>
          <w:b/>
          <w:szCs w:val="24"/>
        </w:rPr>
        <w:t xml:space="preserve">Об утверждении муниципальной программы  </w:t>
      </w:r>
    </w:p>
    <w:p w:rsidR="00091888" w:rsidRPr="00A914DE" w:rsidRDefault="00BA765A" w:rsidP="001F6099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A914DE">
        <w:rPr>
          <w:rFonts w:ascii="Times New Roman" w:hAnsi="Times New Roman"/>
          <w:b/>
          <w:szCs w:val="24"/>
        </w:rPr>
        <w:t xml:space="preserve">«Эффективная власть в </w:t>
      </w:r>
      <w:r w:rsidR="00091888" w:rsidRPr="00A914DE">
        <w:rPr>
          <w:rFonts w:ascii="Times New Roman" w:hAnsi="Times New Roman"/>
          <w:b/>
          <w:szCs w:val="24"/>
        </w:rPr>
        <w:t xml:space="preserve"> </w:t>
      </w:r>
      <w:r w:rsidR="000D5A27">
        <w:rPr>
          <w:rFonts w:ascii="Times New Roman" w:hAnsi="Times New Roman"/>
          <w:b/>
          <w:szCs w:val="24"/>
        </w:rPr>
        <w:t>Кукобойском сельском</w:t>
      </w:r>
      <w:r w:rsidR="00091888" w:rsidRPr="00A914DE">
        <w:rPr>
          <w:rFonts w:ascii="Times New Roman" w:hAnsi="Times New Roman"/>
          <w:b/>
          <w:szCs w:val="24"/>
        </w:rPr>
        <w:t xml:space="preserve"> поселении </w:t>
      </w:r>
    </w:p>
    <w:p w:rsidR="00BA765A" w:rsidRPr="00A914DE" w:rsidRDefault="00091888" w:rsidP="001F6099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A914DE">
        <w:rPr>
          <w:rFonts w:ascii="Times New Roman" w:hAnsi="Times New Roman"/>
          <w:b/>
          <w:szCs w:val="24"/>
        </w:rPr>
        <w:t xml:space="preserve">Ярославской области </w:t>
      </w:r>
      <w:r w:rsidR="00BA765A" w:rsidRPr="00A914DE">
        <w:rPr>
          <w:rFonts w:ascii="Times New Roman" w:hAnsi="Times New Roman"/>
          <w:b/>
          <w:szCs w:val="24"/>
        </w:rPr>
        <w:t xml:space="preserve"> на 201</w:t>
      </w:r>
      <w:r w:rsidR="006A265F">
        <w:rPr>
          <w:rFonts w:ascii="Times New Roman" w:hAnsi="Times New Roman"/>
          <w:b/>
          <w:szCs w:val="24"/>
        </w:rPr>
        <w:t>9</w:t>
      </w:r>
      <w:r w:rsidR="00055287" w:rsidRPr="00A914DE">
        <w:rPr>
          <w:rFonts w:ascii="Times New Roman" w:hAnsi="Times New Roman"/>
          <w:b/>
          <w:szCs w:val="24"/>
        </w:rPr>
        <w:t xml:space="preserve"> и плановый период </w:t>
      </w:r>
      <w:r w:rsidR="00BA765A" w:rsidRPr="00A914DE">
        <w:rPr>
          <w:rFonts w:ascii="Times New Roman" w:hAnsi="Times New Roman"/>
          <w:b/>
          <w:szCs w:val="24"/>
        </w:rPr>
        <w:t>20</w:t>
      </w:r>
      <w:r w:rsidR="006A265F">
        <w:rPr>
          <w:rFonts w:ascii="Times New Roman" w:hAnsi="Times New Roman"/>
          <w:b/>
          <w:szCs w:val="24"/>
        </w:rPr>
        <w:t>20</w:t>
      </w:r>
      <w:r w:rsidR="00055287" w:rsidRPr="00A914DE">
        <w:rPr>
          <w:rFonts w:ascii="Times New Roman" w:hAnsi="Times New Roman"/>
          <w:b/>
          <w:szCs w:val="24"/>
        </w:rPr>
        <w:t>-20</w:t>
      </w:r>
      <w:r w:rsidR="005F2CD5">
        <w:rPr>
          <w:rFonts w:ascii="Times New Roman" w:hAnsi="Times New Roman"/>
          <w:b/>
          <w:szCs w:val="24"/>
        </w:rPr>
        <w:t>2</w:t>
      </w:r>
      <w:r w:rsidR="006A265F">
        <w:rPr>
          <w:rFonts w:ascii="Times New Roman" w:hAnsi="Times New Roman"/>
          <w:b/>
          <w:szCs w:val="24"/>
        </w:rPr>
        <w:t>1</w:t>
      </w:r>
      <w:r w:rsidR="00BA765A" w:rsidRPr="00A914DE">
        <w:rPr>
          <w:rFonts w:ascii="Times New Roman" w:hAnsi="Times New Roman"/>
          <w:b/>
          <w:szCs w:val="24"/>
        </w:rPr>
        <w:t xml:space="preserve"> г</w:t>
      </w:r>
      <w:r w:rsidR="00055287" w:rsidRPr="00A914DE">
        <w:rPr>
          <w:rFonts w:ascii="Times New Roman" w:hAnsi="Times New Roman"/>
          <w:b/>
          <w:szCs w:val="24"/>
        </w:rPr>
        <w:t>г.</w:t>
      </w:r>
      <w:r w:rsidR="00BA765A" w:rsidRPr="00A914DE">
        <w:rPr>
          <w:rFonts w:ascii="Times New Roman" w:hAnsi="Times New Roman"/>
          <w:b/>
          <w:szCs w:val="24"/>
        </w:rPr>
        <w:t>»</w:t>
      </w:r>
    </w:p>
    <w:p w:rsidR="0050483A" w:rsidRDefault="0050483A" w:rsidP="001F6099">
      <w:pPr>
        <w:spacing w:after="0" w:line="240" w:lineRule="auto"/>
        <w:contextualSpacing/>
        <w:rPr>
          <w:rFonts w:ascii="Times New Roman" w:hAnsi="Times New Roman"/>
          <w:szCs w:val="24"/>
        </w:rPr>
      </w:pPr>
    </w:p>
    <w:p w:rsidR="00026962" w:rsidRPr="00AE70CF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70CF">
        <w:rPr>
          <w:rFonts w:ascii="Times New Roman" w:hAnsi="Times New Roman"/>
          <w:sz w:val="24"/>
          <w:szCs w:val="24"/>
        </w:rPr>
        <w:t xml:space="preserve">         В соответствии с </w:t>
      </w:r>
      <w:r w:rsidR="00091888" w:rsidRPr="00AE70CF">
        <w:rPr>
          <w:rFonts w:ascii="Times New Roman" w:hAnsi="Times New Roman"/>
          <w:sz w:val="24"/>
          <w:szCs w:val="24"/>
        </w:rPr>
        <w:t>Бюджетным кодексом РФ, Федеральным Законом</w:t>
      </w:r>
      <w:r w:rsidR="007E53E4" w:rsidRPr="00AE70CF">
        <w:rPr>
          <w:rFonts w:ascii="Times New Roman" w:hAnsi="Times New Roman"/>
          <w:sz w:val="24"/>
          <w:szCs w:val="24"/>
        </w:rPr>
        <w:t xml:space="preserve"> от 06.10.2003 года № 131 – ФЗ «Об общих принципах организации самоуправления в Российской Федерации», </w:t>
      </w:r>
      <w:r w:rsidR="00091888" w:rsidRPr="00AE70CF">
        <w:rPr>
          <w:rFonts w:ascii="Times New Roman" w:hAnsi="Times New Roman"/>
          <w:sz w:val="24"/>
          <w:szCs w:val="24"/>
        </w:rPr>
        <w:t xml:space="preserve"> </w:t>
      </w:r>
      <w:r w:rsidRPr="00AE70CF">
        <w:rPr>
          <w:rFonts w:ascii="Times New Roman" w:hAnsi="Times New Roman"/>
          <w:sz w:val="24"/>
          <w:szCs w:val="24"/>
        </w:rPr>
        <w:t xml:space="preserve">Уставом </w:t>
      </w:r>
      <w:r w:rsidR="00091888" w:rsidRPr="00AE70CF">
        <w:rPr>
          <w:rFonts w:ascii="Times New Roman" w:hAnsi="Times New Roman"/>
          <w:sz w:val="24"/>
          <w:szCs w:val="24"/>
        </w:rPr>
        <w:t xml:space="preserve"> </w:t>
      </w:r>
      <w:r w:rsidR="000D5A27">
        <w:rPr>
          <w:rFonts w:ascii="Times New Roman" w:hAnsi="Times New Roman"/>
          <w:sz w:val="24"/>
          <w:szCs w:val="24"/>
        </w:rPr>
        <w:t>Кук</w:t>
      </w:r>
      <w:r w:rsidR="000D5A27">
        <w:rPr>
          <w:rFonts w:ascii="Times New Roman" w:hAnsi="Times New Roman"/>
          <w:sz w:val="24"/>
          <w:szCs w:val="24"/>
        </w:rPr>
        <w:t>о</w:t>
      </w:r>
      <w:r w:rsidR="000D5A27">
        <w:rPr>
          <w:rFonts w:ascii="Times New Roman" w:hAnsi="Times New Roman"/>
          <w:sz w:val="24"/>
          <w:szCs w:val="24"/>
        </w:rPr>
        <w:t>бойского сельского</w:t>
      </w:r>
      <w:r w:rsidR="00091888" w:rsidRPr="00AE70CF">
        <w:rPr>
          <w:rFonts w:ascii="Times New Roman" w:hAnsi="Times New Roman"/>
          <w:sz w:val="24"/>
          <w:szCs w:val="24"/>
        </w:rPr>
        <w:t xml:space="preserve"> поселения  Ярославской области</w:t>
      </w:r>
      <w:r w:rsidR="007E53E4" w:rsidRPr="00AE70CF">
        <w:rPr>
          <w:rFonts w:ascii="Times New Roman" w:hAnsi="Times New Roman"/>
          <w:sz w:val="24"/>
          <w:szCs w:val="24"/>
        </w:rPr>
        <w:t xml:space="preserve">, </w:t>
      </w:r>
      <w:r w:rsidR="007E53E4" w:rsidRPr="00AE70C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D5A27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="007E53E4" w:rsidRPr="00AE70CF">
        <w:rPr>
          <w:rFonts w:ascii="Times New Roman" w:hAnsi="Times New Roman" w:cs="Times New Roman"/>
          <w:sz w:val="24"/>
          <w:szCs w:val="24"/>
        </w:rPr>
        <w:t xml:space="preserve"> поселения  Ярославской области  </w:t>
      </w:r>
      <w:r w:rsidR="000D5A27">
        <w:rPr>
          <w:rFonts w:ascii="Times New Roman" w:hAnsi="Times New Roman" w:cs="Times New Roman"/>
          <w:sz w:val="24"/>
          <w:szCs w:val="24"/>
        </w:rPr>
        <w:t>11</w:t>
      </w:r>
      <w:r w:rsidR="007E53E4" w:rsidRPr="00AE70CF">
        <w:rPr>
          <w:rFonts w:ascii="Times New Roman" w:eastAsia="Times New Roman" w:hAnsi="Times New Roman" w:cs="Times New Roman"/>
          <w:sz w:val="24"/>
          <w:szCs w:val="24"/>
        </w:rPr>
        <w:t xml:space="preserve">.04.2014 № 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E53E4" w:rsidRPr="00AE70CF">
        <w:rPr>
          <w:rFonts w:ascii="Times New Roman" w:eastAsia="Times New Roman" w:hAnsi="Times New Roman" w:cs="Times New Roman"/>
          <w:sz w:val="24"/>
          <w:szCs w:val="24"/>
        </w:rPr>
        <w:t>4 «Об у</w:t>
      </w:r>
      <w:r w:rsidR="00EE4050" w:rsidRPr="00AE70CF">
        <w:rPr>
          <w:rFonts w:ascii="Times New Roman" w:eastAsia="Times New Roman" w:hAnsi="Times New Roman" w:cs="Times New Roman"/>
          <w:sz w:val="24"/>
          <w:szCs w:val="24"/>
        </w:rPr>
        <w:t xml:space="preserve">тверждении  Порядка разработки, </w:t>
      </w:r>
      <w:r w:rsidR="007E53E4" w:rsidRPr="00AE70CF">
        <w:rPr>
          <w:rFonts w:ascii="Times New Roman" w:eastAsia="Times New Roman" w:hAnsi="Times New Roman" w:cs="Times New Roman"/>
          <w:sz w:val="24"/>
          <w:szCs w:val="24"/>
        </w:rPr>
        <w:t xml:space="preserve">реализации и оценки эффективности муниципальных программ 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7E53E4" w:rsidRPr="00AE70CF">
        <w:rPr>
          <w:rFonts w:ascii="Times New Roman" w:eastAsia="Times New Roman" w:hAnsi="Times New Roman" w:cs="Times New Roman"/>
          <w:sz w:val="24"/>
          <w:szCs w:val="24"/>
        </w:rPr>
        <w:t xml:space="preserve"> поселе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="007E53E4" w:rsidRPr="00AE70CF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области»</w:t>
      </w:r>
      <w:r w:rsidRPr="00AE70CF">
        <w:rPr>
          <w:rFonts w:ascii="Times New Roman" w:hAnsi="Times New Roman"/>
          <w:sz w:val="24"/>
          <w:szCs w:val="24"/>
        </w:rPr>
        <w:t xml:space="preserve"> </w:t>
      </w:r>
      <w:r w:rsidR="000D5A27">
        <w:rPr>
          <w:rFonts w:ascii="Times New Roman" w:hAnsi="Times New Roman"/>
          <w:sz w:val="24"/>
          <w:szCs w:val="24"/>
        </w:rPr>
        <w:t xml:space="preserve">Администрация Кукобойского сельского поселения </w:t>
      </w:r>
      <w:r w:rsidR="00026962" w:rsidRPr="00AE70CF">
        <w:rPr>
          <w:rFonts w:ascii="Times New Roman" w:hAnsi="Times New Roman"/>
          <w:sz w:val="24"/>
          <w:szCs w:val="24"/>
        </w:rPr>
        <w:t xml:space="preserve"> Ярославской области</w:t>
      </w:r>
    </w:p>
    <w:p w:rsidR="00026962" w:rsidRPr="00AE70CF" w:rsidRDefault="00026962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765A" w:rsidRPr="00162158" w:rsidRDefault="00EE4050" w:rsidP="001F60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70CF">
        <w:rPr>
          <w:rFonts w:ascii="Times New Roman" w:hAnsi="Times New Roman"/>
          <w:sz w:val="24"/>
          <w:szCs w:val="24"/>
        </w:rPr>
        <w:t xml:space="preserve">  </w:t>
      </w:r>
      <w:r w:rsidR="00BA765A" w:rsidRPr="00162158">
        <w:rPr>
          <w:rFonts w:ascii="Times New Roman" w:hAnsi="Times New Roman"/>
          <w:b/>
          <w:sz w:val="24"/>
          <w:szCs w:val="24"/>
        </w:rPr>
        <w:t>ПОСТАНОВЛЯЕТ:</w:t>
      </w:r>
    </w:p>
    <w:p w:rsidR="00026962" w:rsidRPr="00AE70CF" w:rsidRDefault="00026962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0EA1" w:rsidRPr="00CA0EA1" w:rsidRDefault="00BA765A" w:rsidP="00CA0EA1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E70CF">
        <w:rPr>
          <w:rFonts w:ascii="Times New Roman" w:hAnsi="Times New Roman"/>
          <w:sz w:val="24"/>
          <w:szCs w:val="24"/>
        </w:rPr>
        <w:t xml:space="preserve">Утвердить муниципальную программу </w:t>
      </w:r>
      <w:r w:rsidR="000D5A27">
        <w:rPr>
          <w:rFonts w:ascii="Times New Roman" w:hAnsi="Times New Roman"/>
          <w:sz w:val="24"/>
          <w:szCs w:val="24"/>
        </w:rPr>
        <w:t>Кукобойского сельского</w:t>
      </w:r>
      <w:r w:rsidR="00EE4050" w:rsidRPr="00AE70CF">
        <w:rPr>
          <w:rFonts w:ascii="Times New Roman" w:hAnsi="Times New Roman"/>
          <w:sz w:val="24"/>
          <w:szCs w:val="24"/>
        </w:rPr>
        <w:t xml:space="preserve"> поселения  Ярослав</w:t>
      </w:r>
      <w:r w:rsidR="00CA0EA1">
        <w:rPr>
          <w:rFonts w:ascii="Times New Roman" w:hAnsi="Times New Roman"/>
          <w:sz w:val="24"/>
          <w:szCs w:val="24"/>
        </w:rPr>
        <w:t>ской области</w:t>
      </w:r>
    </w:p>
    <w:p w:rsidR="00BA765A" w:rsidRDefault="00BA765A" w:rsidP="00CA0E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0EA1">
        <w:rPr>
          <w:rFonts w:ascii="Times New Roman" w:hAnsi="Times New Roman"/>
          <w:sz w:val="24"/>
          <w:szCs w:val="24"/>
        </w:rPr>
        <w:t xml:space="preserve">«Эффективная власть в </w:t>
      </w:r>
      <w:r w:rsidR="000D5A27">
        <w:rPr>
          <w:rFonts w:ascii="Times New Roman" w:hAnsi="Times New Roman"/>
          <w:sz w:val="24"/>
          <w:szCs w:val="24"/>
        </w:rPr>
        <w:t>Кукобойском сельском</w:t>
      </w:r>
      <w:r w:rsidR="00EE4050" w:rsidRPr="00CA0EA1">
        <w:rPr>
          <w:rFonts w:ascii="Times New Roman" w:hAnsi="Times New Roman"/>
          <w:sz w:val="24"/>
          <w:szCs w:val="24"/>
        </w:rPr>
        <w:t xml:space="preserve"> поселении  Ярославской области на 201</w:t>
      </w:r>
      <w:r w:rsidR="006A265F">
        <w:rPr>
          <w:rFonts w:ascii="Times New Roman" w:hAnsi="Times New Roman"/>
          <w:sz w:val="24"/>
          <w:szCs w:val="24"/>
        </w:rPr>
        <w:t>9</w:t>
      </w:r>
      <w:r w:rsidR="00055287" w:rsidRPr="00CA0EA1">
        <w:rPr>
          <w:rFonts w:ascii="Times New Roman" w:hAnsi="Times New Roman"/>
          <w:sz w:val="24"/>
          <w:szCs w:val="24"/>
        </w:rPr>
        <w:t xml:space="preserve"> и плановый период </w:t>
      </w:r>
      <w:r w:rsidR="00EE4050" w:rsidRPr="00CA0EA1">
        <w:rPr>
          <w:rFonts w:ascii="Times New Roman" w:hAnsi="Times New Roman"/>
          <w:sz w:val="24"/>
          <w:szCs w:val="24"/>
        </w:rPr>
        <w:t>20</w:t>
      </w:r>
      <w:r w:rsidR="006A265F">
        <w:rPr>
          <w:rFonts w:ascii="Times New Roman" w:hAnsi="Times New Roman"/>
          <w:sz w:val="24"/>
          <w:szCs w:val="24"/>
        </w:rPr>
        <w:t>20</w:t>
      </w:r>
      <w:r w:rsidR="00055287" w:rsidRPr="00CA0EA1">
        <w:rPr>
          <w:rFonts w:ascii="Times New Roman" w:hAnsi="Times New Roman"/>
          <w:sz w:val="24"/>
          <w:szCs w:val="24"/>
        </w:rPr>
        <w:t>-20</w:t>
      </w:r>
      <w:r w:rsidR="005F2CD5">
        <w:rPr>
          <w:rFonts w:ascii="Times New Roman" w:hAnsi="Times New Roman"/>
          <w:sz w:val="24"/>
          <w:szCs w:val="24"/>
        </w:rPr>
        <w:t>2</w:t>
      </w:r>
      <w:r w:rsidR="006A265F">
        <w:rPr>
          <w:rFonts w:ascii="Times New Roman" w:hAnsi="Times New Roman"/>
          <w:sz w:val="24"/>
          <w:szCs w:val="24"/>
        </w:rPr>
        <w:t>1</w:t>
      </w:r>
      <w:r w:rsidR="00EE4050" w:rsidRPr="00CA0EA1">
        <w:rPr>
          <w:rFonts w:ascii="Times New Roman" w:hAnsi="Times New Roman"/>
          <w:sz w:val="24"/>
          <w:szCs w:val="24"/>
        </w:rPr>
        <w:t xml:space="preserve"> </w:t>
      </w:r>
      <w:r w:rsidR="00055287" w:rsidRPr="00CA0EA1">
        <w:rPr>
          <w:rFonts w:ascii="Times New Roman" w:hAnsi="Times New Roman"/>
          <w:sz w:val="24"/>
          <w:szCs w:val="24"/>
        </w:rPr>
        <w:t>г</w:t>
      </w:r>
      <w:r w:rsidR="00EE4050" w:rsidRPr="00CA0EA1">
        <w:rPr>
          <w:rFonts w:ascii="Times New Roman" w:hAnsi="Times New Roman"/>
          <w:sz w:val="24"/>
          <w:szCs w:val="24"/>
        </w:rPr>
        <w:t>г</w:t>
      </w:r>
      <w:r w:rsidR="00055287" w:rsidRPr="00CA0EA1">
        <w:rPr>
          <w:rFonts w:ascii="Times New Roman" w:hAnsi="Times New Roman"/>
          <w:sz w:val="24"/>
          <w:szCs w:val="24"/>
        </w:rPr>
        <w:t>.</w:t>
      </w:r>
      <w:r w:rsidR="00EE4050" w:rsidRPr="00CA0EA1">
        <w:rPr>
          <w:rFonts w:ascii="Times New Roman" w:hAnsi="Times New Roman"/>
          <w:sz w:val="24"/>
          <w:szCs w:val="24"/>
        </w:rPr>
        <w:t xml:space="preserve">»  </w:t>
      </w:r>
      <w:r w:rsidR="00EE4050" w:rsidRPr="00CA0EA1">
        <w:rPr>
          <w:rFonts w:ascii="Times New Roman" w:eastAsia="Times New Roman" w:hAnsi="Times New Roman"/>
          <w:sz w:val="24"/>
          <w:szCs w:val="24"/>
        </w:rPr>
        <w:t>приложение № 1 к настоящему постановлению.</w:t>
      </w:r>
    </w:p>
    <w:p w:rsidR="005F2CD5" w:rsidRPr="005F2CD5" w:rsidRDefault="005F2CD5" w:rsidP="005F2CD5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5F2CD5">
        <w:rPr>
          <w:sz w:val="20"/>
        </w:rPr>
        <w:t xml:space="preserve"> </w:t>
      </w:r>
      <w:r w:rsidRPr="005F2CD5">
        <w:rPr>
          <w:rFonts w:ascii="Times New Roman" w:hAnsi="Times New Roman" w:cs="Times New Roman"/>
          <w:sz w:val="24"/>
          <w:szCs w:val="24"/>
        </w:rPr>
        <w:t>Признать утратившими силу Постановление Администрации Кукобойского сельского поселения Ярославской области от 2</w:t>
      </w:r>
      <w:r w:rsidR="006A265F">
        <w:rPr>
          <w:rFonts w:ascii="Times New Roman" w:hAnsi="Times New Roman" w:cs="Times New Roman"/>
          <w:sz w:val="24"/>
          <w:szCs w:val="24"/>
        </w:rPr>
        <w:t>1</w:t>
      </w:r>
      <w:r w:rsidRPr="005F2CD5">
        <w:rPr>
          <w:rFonts w:ascii="Times New Roman" w:hAnsi="Times New Roman" w:cs="Times New Roman"/>
          <w:sz w:val="24"/>
          <w:szCs w:val="24"/>
        </w:rPr>
        <w:t>.12.201</w:t>
      </w:r>
      <w:r w:rsidR="006A265F">
        <w:rPr>
          <w:rFonts w:ascii="Times New Roman" w:hAnsi="Times New Roman" w:cs="Times New Roman"/>
          <w:sz w:val="24"/>
          <w:szCs w:val="24"/>
        </w:rPr>
        <w:t>7</w:t>
      </w:r>
      <w:r w:rsidRPr="005F2CD5">
        <w:rPr>
          <w:rFonts w:ascii="Times New Roman" w:hAnsi="Times New Roman" w:cs="Times New Roman"/>
          <w:sz w:val="24"/>
          <w:szCs w:val="24"/>
        </w:rPr>
        <w:t xml:space="preserve"> г. № 1</w:t>
      </w:r>
      <w:r w:rsidR="006A265F">
        <w:rPr>
          <w:rFonts w:ascii="Times New Roman" w:hAnsi="Times New Roman" w:cs="Times New Roman"/>
          <w:sz w:val="24"/>
          <w:szCs w:val="24"/>
        </w:rPr>
        <w:t>18</w:t>
      </w:r>
      <w:r w:rsidRPr="005F2CD5">
        <w:rPr>
          <w:sz w:val="24"/>
          <w:szCs w:val="24"/>
        </w:rPr>
        <w:t xml:space="preserve"> «</w:t>
      </w:r>
      <w:r w:rsidRPr="005F2CD5">
        <w:rPr>
          <w:rFonts w:ascii="Times New Roman" w:hAnsi="Times New Roman"/>
          <w:sz w:val="24"/>
          <w:szCs w:val="24"/>
        </w:rPr>
        <w:t>Эффективная власть в  Кукобойском сельском посел</w:t>
      </w:r>
      <w:r w:rsidRPr="005F2CD5">
        <w:rPr>
          <w:rFonts w:ascii="Times New Roman" w:hAnsi="Times New Roman"/>
          <w:sz w:val="24"/>
          <w:szCs w:val="24"/>
        </w:rPr>
        <w:t>е</w:t>
      </w:r>
      <w:r w:rsidRPr="005F2CD5">
        <w:rPr>
          <w:rFonts w:ascii="Times New Roman" w:hAnsi="Times New Roman"/>
          <w:sz w:val="24"/>
          <w:szCs w:val="24"/>
        </w:rPr>
        <w:t>нии Ярославской области  на 201</w:t>
      </w:r>
      <w:r w:rsidR="006A265F">
        <w:rPr>
          <w:rFonts w:ascii="Times New Roman" w:hAnsi="Times New Roman"/>
          <w:sz w:val="24"/>
          <w:szCs w:val="24"/>
        </w:rPr>
        <w:t>8</w:t>
      </w:r>
      <w:r w:rsidRPr="005F2CD5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6A265F">
        <w:rPr>
          <w:rFonts w:ascii="Times New Roman" w:hAnsi="Times New Roman"/>
          <w:sz w:val="24"/>
          <w:szCs w:val="24"/>
        </w:rPr>
        <w:t>9</w:t>
      </w:r>
      <w:r w:rsidRPr="005F2CD5">
        <w:rPr>
          <w:rFonts w:ascii="Times New Roman" w:hAnsi="Times New Roman"/>
          <w:sz w:val="24"/>
          <w:szCs w:val="24"/>
        </w:rPr>
        <w:t>-20</w:t>
      </w:r>
      <w:r w:rsidR="006A265F">
        <w:rPr>
          <w:rFonts w:ascii="Times New Roman" w:hAnsi="Times New Roman"/>
          <w:sz w:val="24"/>
          <w:szCs w:val="24"/>
        </w:rPr>
        <w:t>20</w:t>
      </w:r>
      <w:r w:rsidRPr="005F2CD5">
        <w:rPr>
          <w:rFonts w:ascii="Times New Roman" w:hAnsi="Times New Roman"/>
          <w:sz w:val="24"/>
          <w:szCs w:val="24"/>
        </w:rPr>
        <w:t xml:space="preserve"> гг.»</w:t>
      </w:r>
      <w:r w:rsidRPr="005F2CD5">
        <w:rPr>
          <w:sz w:val="24"/>
          <w:szCs w:val="24"/>
        </w:rPr>
        <w:t>».</w:t>
      </w:r>
    </w:p>
    <w:p w:rsidR="004B7220" w:rsidRPr="00AE70CF" w:rsidRDefault="00CA0EA1" w:rsidP="001F6099">
      <w:pPr>
        <w:pStyle w:val="ac"/>
        <w:contextualSpacing/>
        <w:jc w:val="both"/>
      </w:pPr>
      <w:r>
        <w:t>2</w:t>
      </w:r>
      <w:r w:rsidR="004B7220" w:rsidRPr="00AE70CF">
        <w:t xml:space="preserve">.  Контроль </w:t>
      </w:r>
      <w:r w:rsidR="000D5A27">
        <w:t>над</w:t>
      </w:r>
      <w:r w:rsidR="004B7220" w:rsidRPr="00AE70CF">
        <w:t xml:space="preserve"> исполнением настоящего постановления  оставляю за собой.  </w:t>
      </w:r>
    </w:p>
    <w:p w:rsidR="00582D0A" w:rsidRPr="00C73B6F" w:rsidRDefault="00CA0EA1" w:rsidP="00582D0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B7220" w:rsidRPr="00AE70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2D0A" w:rsidRPr="00C73B6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01.01.201</w:t>
      </w:r>
      <w:r w:rsidR="006A265F">
        <w:rPr>
          <w:rFonts w:ascii="Times New Roman" w:hAnsi="Times New Roman" w:cs="Times New Roman"/>
          <w:sz w:val="24"/>
          <w:szCs w:val="24"/>
        </w:rPr>
        <w:t>9</w:t>
      </w:r>
      <w:r w:rsidR="00582D0A" w:rsidRPr="00C73B6F">
        <w:rPr>
          <w:rFonts w:ascii="Times New Roman" w:hAnsi="Times New Roman" w:cs="Times New Roman"/>
          <w:sz w:val="24"/>
          <w:szCs w:val="24"/>
        </w:rPr>
        <w:t xml:space="preserve"> года, подлежит обнародованию на инфо</w:t>
      </w:r>
      <w:r w:rsidR="00582D0A" w:rsidRPr="00C73B6F">
        <w:rPr>
          <w:rFonts w:ascii="Times New Roman" w:hAnsi="Times New Roman" w:cs="Times New Roman"/>
          <w:sz w:val="24"/>
          <w:szCs w:val="24"/>
        </w:rPr>
        <w:t>р</w:t>
      </w:r>
      <w:r w:rsidR="00582D0A" w:rsidRPr="00C73B6F">
        <w:rPr>
          <w:rFonts w:ascii="Times New Roman" w:hAnsi="Times New Roman" w:cs="Times New Roman"/>
          <w:sz w:val="24"/>
          <w:szCs w:val="24"/>
        </w:rPr>
        <w:t xml:space="preserve">мационных стендах Администрации </w:t>
      </w:r>
      <w:r w:rsidR="000D5A27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="00582D0A" w:rsidRPr="00C73B6F">
        <w:rPr>
          <w:rFonts w:ascii="Times New Roman" w:hAnsi="Times New Roman" w:cs="Times New Roman"/>
          <w:sz w:val="24"/>
          <w:szCs w:val="24"/>
        </w:rPr>
        <w:t xml:space="preserve"> поселения  Ярославской области и ра</w:t>
      </w:r>
      <w:r w:rsidR="00582D0A" w:rsidRPr="00C73B6F">
        <w:rPr>
          <w:rFonts w:ascii="Times New Roman" w:hAnsi="Times New Roman" w:cs="Times New Roman"/>
          <w:sz w:val="24"/>
          <w:szCs w:val="24"/>
        </w:rPr>
        <w:t>з</w:t>
      </w:r>
      <w:r w:rsidR="00582D0A" w:rsidRPr="00C73B6F">
        <w:rPr>
          <w:rFonts w:ascii="Times New Roman" w:hAnsi="Times New Roman" w:cs="Times New Roman"/>
          <w:sz w:val="24"/>
          <w:szCs w:val="24"/>
        </w:rPr>
        <w:t xml:space="preserve">мещению на официальном сайте Администрации </w:t>
      </w:r>
      <w:r w:rsidR="000D5A27"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="00582D0A" w:rsidRPr="00C73B6F">
        <w:rPr>
          <w:rFonts w:ascii="Times New Roman" w:hAnsi="Times New Roman" w:cs="Times New Roman"/>
          <w:sz w:val="24"/>
          <w:szCs w:val="24"/>
        </w:rPr>
        <w:t xml:space="preserve"> поселения  Ярославской области в сети Интернет.</w:t>
      </w:r>
    </w:p>
    <w:p w:rsidR="008A59CE" w:rsidRDefault="008A59CE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A27" w:rsidRDefault="000D5A27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A27" w:rsidRDefault="000D5A27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9CE" w:rsidRDefault="008A59CE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220" w:rsidRPr="00AE70CF" w:rsidRDefault="004B722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  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 xml:space="preserve">Кукобойского сельского поселения                                                         </w:t>
      </w:r>
    </w:p>
    <w:p w:rsidR="00761DC0" w:rsidRDefault="004B722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области                                             </w:t>
      </w:r>
      <w:r w:rsidR="008A59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Е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.Ю. 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>Чистобородова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7D2" w:rsidRDefault="00CD57D2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7220" w:rsidRDefault="004B722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2700" w:rsidRDefault="004B7220" w:rsidP="001F6099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                                                  </w:t>
      </w:r>
    </w:p>
    <w:p w:rsidR="00BA765A" w:rsidRDefault="004B7220" w:rsidP="005F2CD5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                              </w:t>
      </w:r>
      <w:r>
        <w:rPr>
          <w:rFonts w:ascii="Times New Roman" w:hAnsi="Times New Roman"/>
          <w:szCs w:val="24"/>
        </w:rPr>
        <w:t xml:space="preserve"> </w:t>
      </w:r>
    </w:p>
    <w:p w:rsidR="00627B5E" w:rsidRDefault="00627B5E" w:rsidP="001F6099">
      <w:pPr>
        <w:tabs>
          <w:tab w:val="left" w:pos="7395"/>
        </w:tabs>
        <w:spacing w:after="0" w:line="240" w:lineRule="auto"/>
        <w:contextualSpacing/>
        <w:jc w:val="both"/>
        <w:rPr>
          <w:rFonts w:ascii="Times New Roman" w:hAnsi="Times New Roman"/>
          <w:szCs w:val="24"/>
        </w:rPr>
      </w:pPr>
    </w:p>
    <w:p w:rsidR="001131AA" w:rsidRDefault="001131AA" w:rsidP="001F6099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2538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  № 1  к Постановлению  </w:t>
      </w:r>
    </w:p>
    <w:p w:rsidR="001131AA" w:rsidRDefault="001131AA" w:rsidP="001F6099">
      <w:pPr>
        <w:tabs>
          <w:tab w:val="left" w:pos="6727"/>
        </w:tabs>
        <w:spacing w:after="0" w:line="240" w:lineRule="auto"/>
        <w:ind w:left="232" w:right="113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D5A27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е</w:t>
      </w:r>
    </w:p>
    <w:p w:rsidR="001131AA" w:rsidRDefault="0025386A" w:rsidP="0025386A">
      <w:pPr>
        <w:tabs>
          <w:tab w:val="left" w:pos="6727"/>
        </w:tabs>
        <w:spacing w:after="0" w:line="240" w:lineRule="auto"/>
        <w:ind w:left="232" w:right="113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131AA">
        <w:rPr>
          <w:rFonts w:ascii="Times New Roman" w:eastAsia="Times New Roman" w:hAnsi="Times New Roman" w:cs="Times New Roman"/>
          <w:sz w:val="24"/>
          <w:szCs w:val="24"/>
        </w:rPr>
        <w:t>Ярославской области от</w:t>
      </w:r>
      <w:r w:rsidR="002C55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796">
        <w:rPr>
          <w:rFonts w:ascii="Times New Roman" w:eastAsia="Times New Roman" w:hAnsi="Times New Roman" w:cs="Times New Roman"/>
          <w:sz w:val="24"/>
          <w:szCs w:val="24"/>
        </w:rPr>
        <w:t>28</w:t>
      </w:r>
      <w:r w:rsidR="002C557B" w:rsidRPr="00CF2700">
        <w:rPr>
          <w:rFonts w:ascii="Times New Roman" w:eastAsia="Times New Roman" w:hAnsi="Times New Roman" w:cs="Times New Roman"/>
          <w:sz w:val="24"/>
          <w:szCs w:val="24"/>
        </w:rPr>
        <w:t>.12.</w:t>
      </w:r>
      <w:r w:rsidR="001131AA" w:rsidRPr="00CF270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A265F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31AA" w:rsidRPr="00CF2700">
        <w:rPr>
          <w:rFonts w:ascii="Times New Roman" w:eastAsia="Times New Roman" w:hAnsi="Times New Roman" w:cs="Times New Roman"/>
          <w:sz w:val="24"/>
          <w:szCs w:val="24"/>
        </w:rPr>
        <w:t xml:space="preserve"> г.  </w:t>
      </w:r>
      <w:r w:rsidR="001131AA" w:rsidRPr="00ED0E0B">
        <w:rPr>
          <w:rFonts w:ascii="Times New Roman" w:eastAsia="Times New Roman" w:hAnsi="Times New Roman" w:cs="Times New Roman"/>
          <w:sz w:val="24"/>
          <w:szCs w:val="24"/>
        </w:rPr>
        <w:t xml:space="preserve">№  </w:t>
      </w:r>
      <w:r w:rsidR="00A31796">
        <w:rPr>
          <w:rFonts w:ascii="Times New Roman" w:eastAsia="Times New Roman" w:hAnsi="Times New Roman" w:cs="Times New Roman"/>
          <w:sz w:val="24"/>
          <w:szCs w:val="24"/>
        </w:rPr>
        <w:t>110</w:t>
      </w:r>
    </w:p>
    <w:p w:rsidR="00BA765A" w:rsidRDefault="001131AA" w:rsidP="001F60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BA765A" w:rsidRDefault="00BA765A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5452C" w:rsidRDefault="00C5452C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C5452C" w:rsidRDefault="00C5452C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285179" w:rsidRDefault="00285179" w:rsidP="001F6099">
      <w:pPr>
        <w:tabs>
          <w:tab w:val="left" w:pos="6727"/>
        </w:tabs>
        <w:spacing w:after="0" w:line="240" w:lineRule="auto"/>
        <w:ind w:left="232" w:right="11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 ПРОГРАММА</w:t>
      </w:r>
    </w:p>
    <w:p w:rsidR="00285179" w:rsidRDefault="00285179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«Эффективная власть в </w:t>
      </w:r>
      <w:r w:rsidR="000D5A27">
        <w:rPr>
          <w:rFonts w:ascii="Times New Roman" w:hAnsi="Times New Roman" w:cs="Times New Roman"/>
          <w:b/>
          <w:sz w:val="24"/>
          <w:szCs w:val="24"/>
        </w:rPr>
        <w:t xml:space="preserve">Кукобойском сельском поселении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на 201</w:t>
      </w:r>
      <w:r w:rsidR="006A265F">
        <w:rPr>
          <w:rFonts w:ascii="Times New Roman" w:hAnsi="Times New Roman" w:cs="Times New Roman"/>
          <w:b/>
          <w:sz w:val="24"/>
          <w:szCs w:val="24"/>
        </w:rPr>
        <w:t>9</w:t>
      </w:r>
      <w:r w:rsidR="00055287">
        <w:rPr>
          <w:rFonts w:ascii="Times New Roman" w:hAnsi="Times New Roman" w:cs="Times New Roman"/>
          <w:b/>
          <w:sz w:val="24"/>
          <w:szCs w:val="24"/>
        </w:rPr>
        <w:t xml:space="preserve"> и плановый период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A265F">
        <w:rPr>
          <w:rFonts w:ascii="Times New Roman" w:hAnsi="Times New Roman" w:cs="Times New Roman"/>
          <w:b/>
          <w:sz w:val="24"/>
          <w:szCs w:val="24"/>
        </w:rPr>
        <w:t>20</w:t>
      </w:r>
      <w:r w:rsidR="00055287">
        <w:rPr>
          <w:rFonts w:ascii="Times New Roman" w:hAnsi="Times New Roman" w:cs="Times New Roman"/>
          <w:b/>
          <w:sz w:val="24"/>
          <w:szCs w:val="24"/>
        </w:rPr>
        <w:t>-20</w:t>
      </w:r>
      <w:r w:rsidR="005F2CD5">
        <w:rPr>
          <w:rFonts w:ascii="Times New Roman" w:hAnsi="Times New Roman" w:cs="Times New Roman"/>
          <w:b/>
          <w:sz w:val="24"/>
          <w:szCs w:val="24"/>
        </w:rPr>
        <w:t>2</w:t>
      </w:r>
      <w:r w:rsidR="006A265F">
        <w:rPr>
          <w:rFonts w:ascii="Times New Roman" w:hAnsi="Times New Roman" w:cs="Times New Roman"/>
          <w:b/>
          <w:sz w:val="24"/>
          <w:szCs w:val="24"/>
        </w:rPr>
        <w:t>1</w:t>
      </w:r>
      <w:r w:rsidR="000552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287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="000552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698" w:rsidRDefault="004A3698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287" w:rsidRDefault="00E508BC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D5A27">
        <w:rPr>
          <w:rFonts w:ascii="Times New Roman" w:hAnsi="Times New Roman" w:cs="Times New Roman"/>
          <w:sz w:val="24"/>
          <w:szCs w:val="24"/>
        </w:rPr>
        <w:t>. Кукобой</w:t>
      </w:r>
    </w:p>
    <w:p w:rsidR="00285179" w:rsidRDefault="00285179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285179" w:rsidRDefault="00285179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285179" w:rsidRDefault="00285179" w:rsidP="001F60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«ЭФФЕКТИВНАЯ ВЛАСТЬ В </w:t>
      </w:r>
      <w:r w:rsidR="000D5A27">
        <w:rPr>
          <w:rFonts w:ascii="Times New Roman" w:hAnsi="Times New Roman" w:cs="Times New Roman"/>
          <w:sz w:val="24"/>
          <w:szCs w:val="24"/>
        </w:rPr>
        <w:t xml:space="preserve">КУКОБОЙСКОМ 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 НА 201</w:t>
      </w:r>
      <w:r w:rsidR="006A265F">
        <w:rPr>
          <w:rFonts w:ascii="Times New Roman" w:hAnsi="Times New Roman" w:cs="Times New Roman"/>
          <w:sz w:val="24"/>
          <w:szCs w:val="24"/>
        </w:rPr>
        <w:t>9</w:t>
      </w:r>
      <w:r w:rsidR="005F2CD5">
        <w:rPr>
          <w:rFonts w:ascii="Times New Roman" w:hAnsi="Times New Roman" w:cs="Times New Roman"/>
          <w:sz w:val="24"/>
          <w:szCs w:val="24"/>
        </w:rPr>
        <w:t xml:space="preserve"> </w:t>
      </w:r>
      <w:r w:rsidR="00846270">
        <w:rPr>
          <w:rFonts w:ascii="Times New Roman" w:hAnsi="Times New Roman" w:cs="Times New Roman"/>
          <w:sz w:val="24"/>
          <w:szCs w:val="24"/>
        </w:rPr>
        <w:t xml:space="preserve">ГОД </w:t>
      </w:r>
      <w:r w:rsidR="00055287">
        <w:rPr>
          <w:rFonts w:ascii="Times New Roman" w:hAnsi="Times New Roman" w:cs="Times New Roman"/>
          <w:sz w:val="24"/>
          <w:szCs w:val="24"/>
        </w:rPr>
        <w:t xml:space="preserve"> И ПЛАНОВЫЙ ПЕРИОД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A265F">
        <w:rPr>
          <w:rFonts w:ascii="Times New Roman" w:hAnsi="Times New Roman" w:cs="Times New Roman"/>
          <w:sz w:val="24"/>
          <w:szCs w:val="24"/>
        </w:rPr>
        <w:t>20</w:t>
      </w:r>
      <w:r w:rsidR="00055287">
        <w:rPr>
          <w:rFonts w:ascii="Times New Roman" w:hAnsi="Times New Roman" w:cs="Times New Roman"/>
          <w:sz w:val="24"/>
          <w:szCs w:val="24"/>
        </w:rPr>
        <w:t>-20</w:t>
      </w:r>
      <w:r w:rsidR="005F2CD5">
        <w:rPr>
          <w:rFonts w:ascii="Times New Roman" w:hAnsi="Times New Roman" w:cs="Times New Roman"/>
          <w:sz w:val="24"/>
          <w:szCs w:val="24"/>
        </w:rPr>
        <w:t>2</w:t>
      </w:r>
      <w:r w:rsidR="006A26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28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</w:t>
      </w:r>
      <w:r w:rsidR="000552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CellSpacing w:w="15" w:type="dxa"/>
        <w:tblLayout w:type="fixed"/>
        <w:tblLook w:val="04A0"/>
      </w:tblPr>
      <w:tblGrid>
        <w:gridCol w:w="3434"/>
        <w:gridCol w:w="1289"/>
        <w:gridCol w:w="74"/>
        <w:gridCol w:w="1627"/>
        <w:gridCol w:w="992"/>
        <w:gridCol w:w="1418"/>
        <w:gridCol w:w="951"/>
        <w:gridCol w:w="771"/>
      </w:tblGrid>
      <w:tr w:rsidR="00285179" w:rsidTr="00264939">
        <w:trPr>
          <w:trHeight w:val="15"/>
          <w:tblCellSpacing w:w="15" w:type="dxa"/>
        </w:trPr>
        <w:tc>
          <w:tcPr>
            <w:tcW w:w="33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ascii="Tahoma" w:eastAsia="Times New Roman" w:hAnsi="Tahoma" w:cs="Tahoma"/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7077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285179" w:rsidTr="00264939">
        <w:trPr>
          <w:tblCellSpacing w:w="15" w:type="dxa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0D5A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программы </w:t>
            </w:r>
            <w:r w:rsidR="000D5A27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</w:t>
            </w:r>
            <w:r w:rsidR="000D5A2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0D5A27">
              <w:rPr>
                <w:rFonts w:ascii="Times New Roman" w:eastAsia="Times New Roman" w:hAnsi="Times New Roman" w:cs="Times New Roman"/>
                <w:sz w:val="24"/>
                <w:szCs w:val="24"/>
              </w:rPr>
              <w:t>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 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славской области (далее - муниципальная программа)</w:t>
            </w:r>
          </w:p>
        </w:tc>
        <w:tc>
          <w:tcPr>
            <w:tcW w:w="70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6A26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власть в </w:t>
            </w:r>
            <w:r w:rsidR="00846270">
              <w:rPr>
                <w:rFonts w:ascii="Times New Roman" w:hAnsi="Times New Roman" w:cs="Times New Roman"/>
                <w:sz w:val="24"/>
                <w:szCs w:val="24"/>
              </w:rPr>
              <w:t>Кукобойском сельском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поселении 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славской области на 201</w:t>
            </w:r>
            <w:r w:rsidR="006A26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46270">
              <w:rPr>
                <w:rFonts w:ascii="Times New Roman" w:hAnsi="Times New Roman" w:cs="Times New Roman"/>
                <w:sz w:val="24"/>
                <w:szCs w:val="24"/>
              </w:rPr>
              <w:t>год и</w:t>
            </w:r>
            <w:r w:rsidR="00055287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2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5528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F2C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6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552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85179" w:rsidTr="00264939">
        <w:trPr>
          <w:tblCellSpacing w:w="15" w:type="dxa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055287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E43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</w:t>
            </w:r>
            <w:r w:rsidR="00E43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="00E43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Шишкина Татьяна Викторо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E436DE" w:rsidRDefault="00E436DE" w:rsidP="008462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Тел. 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52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3-2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8(48549)</w:t>
            </w:r>
          </w:p>
        </w:tc>
      </w:tr>
      <w:tr w:rsidR="00D22852" w:rsidTr="00264939">
        <w:trPr>
          <w:tblCellSpacing w:w="15" w:type="dxa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2852" w:rsidRDefault="00D228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70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22852" w:rsidRDefault="008462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 Виноградова Наталия Михайловна</w:t>
            </w:r>
          </w:p>
        </w:tc>
      </w:tr>
      <w:tr w:rsidR="00285179" w:rsidTr="00264939">
        <w:trPr>
          <w:tblCellSpacing w:w="15" w:type="dxa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</w:t>
            </w:r>
          </w:p>
        </w:tc>
        <w:tc>
          <w:tcPr>
            <w:tcW w:w="70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6A265F" w:rsidP="006A26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2019-2021годы</w:t>
            </w:r>
            <w:r w:rsidR="0028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179" w:rsidTr="00264939">
        <w:trPr>
          <w:tblCellSpacing w:w="15" w:type="dxa"/>
        </w:trPr>
        <w:tc>
          <w:tcPr>
            <w:tcW w:w="3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муниципальной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70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pStyle w:val="ac"/>
              <w:contextualSpacing/>
              <w:jc w:val="both"/>
            </w:pPr>
            <w:r>
              <w:t xml:space="preserve">Цель муниципальной программы  </w:t>
            </w:r>
          </w:p>
          <w:p w:rsidR="00285179" w:rsidRDefault="00285179" w:rsidP="00150BB6">
            <w:pPr>
              <w:pStyle w:val="ac"/>
              <w:contextualSpacing/>
              <w:jc w:val="both"/>
              <w:rPr>
                <w:color w:val="000000"/>
              </w:rPr>
            </w:pPr>
            <w:r>
              <w:t xml:space="preserve">- </w:t>
            </w:r>
            <w:r w:rsidR="00150BB6">
              <w:rPr>
                <w:rFonts w:eastAsia="Calibri"/>
                <w:lang w:eastAsia="en-US"/>
              </w:rPr>
              <w:t>п</w:t>
            </w:r>
            <w:r w:rsidR="00151493">
              <w:rPr>
                <w:rFonts w:eastAsia="Calibri"/>
                <w:lang w:eastAsia="en-US"/>
              </w:rPr>
              <w:t>овышение эффективности деятельности органов местного с</w:t>
            </w:r>
            <w:r w:rsidR="00151493">
              <w:rPr>
                <w:rFonts w:eastAsia="Calibri"/>
                <w:lang w:eastAsia="en-US"/>
              </w:rPr>
              <w:t>а</w:t>
            </w:r>
            <w:r w:rsidR="00151493">
              <w:rPr>
                <w:rFonts w:eastAsia="Calibri"/>
                <w:lang w:eastAsia="en-US"/>
              </w:rPr>
              <w:t>моуправления при решении вопросов местного значения, обе</w:t>
            </w:r>
            <w:r w:rsidR="00151493">
              <w:rPr>
                <w:rFonts w:eastAsia="Calibri"/>
                <w:lang w:eastAsia="en-US"/>
              </w:rPr>
              <w:t>с</w:t>
            </w:r>
            <w:r w:rsidR="00151493">
              <w:rPr>
                <w:rFonts w:eastAsia="Calibri"/>
                <w:lang w:eastAsia="en-US"/>
              </w:rPr>
              <w:t xml:space="preserve">печение открытости в их деятельности, обеспечение граждан доступными и качественными услугами </w:t>
            </w:r>
            <w:r w:rsidR="00151493">
              <w:t xml:space="preserve"> </w:t>
            </w:r>
          </w:p>
        </w:tc>
      </w:tr>
      <w:tr w:rsidR="000E7E65" w:rsidTr="00264939">
        <w:trPr>
          <w:trHeight w:val="143"/>
          <w:tblCellSpacing w:w="15" w:type="dxa"/>
        </w:trPr>
        <w:tc>
          <w:tcPr>
            <w:tcW w:w="3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E65" w:rsidRDefault="000E7E65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муниципальной программы в целом и по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дам ее реализации </w:t>
            </w:r>
          </w:p>
        </w:tc>
        <w:tc>
          <w:tcPr>
            <w:tcW w:w="29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64939" w:rsidTr="00264939">
        <w:trPr>
          <w:trHeight w:val="435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64939" w:rsidTr="00264939">
        <w:trPr>
          <w:trHeight w:val="382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6A2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6A2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6A265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F2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939" w:rsidTr="00512C35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ресурсы тыс. руб</w:t>
            </w:r>
            <w:r w:rsidR="004471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B14A24" w:rsidRDefault="00882368" w:rsidP="005F2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2C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A4D82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1493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B14A24" w:rsidRDefault="00882368" w:rsidP="005F2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2C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F1C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1493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B14A24" w:rsidRDefault="005F2CD5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C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1493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B14A24" w:rsidRDefault="00BF1C94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1493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5179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4939" w:rsidTr="00512C35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E65" w:rsidRDefault="000E7E65" w:rsidP="008462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Кук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бойского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B14A24" w:rsidRDefault="00882368" w:rsidP="005F2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2C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A4D82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7E65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B14A24" w:rsidRDefault="00882368" w:rsidP="005F2C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F2C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85F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7E65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B14A24" w:rsidRDefault="005F2CD5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F1C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7E65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B14A24" w:rsidRDefault="00BF1C94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E7E65" w:rsidRPr="00B14A2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64939" w:rsidTr="00264939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8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939" w:rsidTr="00264939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939" w:rsidTr="00264939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5179" w:rsidTr="00264939">
        <w:trPr>
          <w:tblCellSpacing w:w="15" w:type="dxa"/>
        </w:trPr>
        <w:tc>
          <w:tcPr>
            <w:tcW w:w="104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 и основных мероприятий, входящих в состав муниципальной программы</w:t>
            </w:r>
          </w:p>
        </w:tc>
      </w:tr>
      <w:tr w:rsidR="00285179" w:rsidTr="00264939">
        <w:trPr>
          <w:trHeight w:val="41"/>
          <w:tblCellSpacing w:w="15" w:type="dxa"/>
        </w:trPr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 подпрограммы</w:t>
            </w:r>
          </w:p>
        </w:tc>
        <w:tc>
          <w:tcPr>
            <w:tcW w:w="5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основного мероприятия и соисполнитель</w:t>
            </w:r>
          </w:p>
        </w:tc>
      </w:tr>
      <w:tr w:rsidR="00285179" w:rsidTr="00264939">
        <w:trPr>
          <w:trHeight w:val="38"/>
          <w:tblCellSpacing w:w="15" w:type="dxa"/>
        </w:trPr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6A265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«</w:t>
            </w:r>
            <w:r w:rsidR="00151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Кукобойском сельском</w:t>
            </w:r>
            <w:r w:rsidR="00151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поселении Яр</w:t>
            </w:r>
            <w:r w:rsidR="001514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51493"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славской области на 201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E7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</w:t>
            </w:r>
            <w:r w:rsidR="000E7E6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0E7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риод 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0E7E65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5F2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51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7E6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5149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E7E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="00E436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–  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ва Анна Павловна</w:t>
            </w:r>
          </w:p>
          <w:p w:rsidR="00285179" w:rsidRDefault="00285179" w:rsidP="0084627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 8 (48549)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5179" w:rsidTr="00264939">
        <w:trPr>
          <w:trHeight w:val="38"/>
          <w:tblCellSpacing w:w="15" w:type="dxa"/>
        </w:trPr>
        <w:tc>
          <w:tcPr>
            <w:tcW w:w="4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FE5A2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«</w:t>
            </w:r>
            <w:r w:rsidR="001514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использ</w:t>
            </w:r>
            <w:r w:rsidR="0015149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51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вания муниципального имущества 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Кук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бойского сельского</w:t>
            </w:r>
            <w:r w:rsidR="00151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 Яросла</w:t>
            </w:r>
            <w:r w:rsidR="0015149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514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ской области на </w:t>
            </w:r>
            <w:r w:rsidR="005C2088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FE5A2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C2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 w:rsidR="00FE5A2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C208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5F2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5A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C20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гг.»</w:t>
            </w:r>
          </w:p>
        </w:tc>
        <w:tc>
          <w:tcPr>
            <w:tcW w:w="57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5179" w:rsidRDefault="000E7E65" w:rsidP="004D290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поселения Виноградова Наталия Михайловна</w:t>
            </w:r>
            <w:r w:rsidR="004D29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1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8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  8 (48549) </w:t>
            </w:r>
            <w:r w:rsidR="004D29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5179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4D29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5179">
              <w:rPr>
                <w:rFonts w:ascii="Times New Roman" w:eastAsia="Times New Roman" w:hAnsi="Times New Roman" w:cs="Times New Roman"/>
                <w:sz w:val="24"/>
                <w:szCs w:val="24"/>
              </w:rPr>
              <w:t>-5</w:t>
            </w:r>
            <w:r w:rsidR="004D29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51493" w:rsidTr="006A0EF6">
        <w:trPr>
          <w:trHeight w:val="1089"/>
          <w:tblCellSpacing w:w="15" w:type="dxa"/>
        </w:trPr>
        <w:tc>
          <w:tcPr>
            <w:tcW w:w="46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1493" w:rsidRDefault="00151493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Электронный адрес размещения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 в информационно-телекоммуникационной сети «Интернет»</w:t>
            </w:r>
          </w:p>
        </w:tc>
        <w:tc>
          <w:tcPr>
            <w:tcW w:w="578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93" w:rsidRDefault="00151493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администрации </w:t>
            </w:r>
            <w:r w:rsidR="004D2909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 Ярославской области  в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мационно-телекоммуникационной сети «Интернет»  </w:t>
            </w:r>
          </w:p>
          <w:p w:rsidR="00151493" w:rsidRPr="004D2909" w:rsidRDefault="009C0B01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4D2909" w:rsidRPr="004D2909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http://www.kukobad</w:t>
              </w:r>
            </w:hyperlink>
          </w:p>
        </w:tc>
      </w:tr>
    </w:tbl>
    <w:p w:rsidR="00285179" w:rsidRDefault="00285179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A765A" w:rsidRPr="005B2997" w:rsidRDefault="00237C1A" w:rsidP="005B2997">
      <w:pPr>
        <w:pStyle w:val="ad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997">
        <w:rPr>
          <w:rFonts w:ascii="Times New Roman" w:hAnsi="Times New Roman"/>
          <w:b/>
          <w:sz w:val="24"/>
          <w:szCs w:val="24"/>
        </w:rPr>
        <w:t>Общая характеристика текущего состояния сферы реализации муниципальной пр</w:t>
      </w:r>
      <w:r w:rsidRPr="005B2997">
        <w:rPr>
          <w:rFonts w:ascii="Times New Roman" w:hAnsi="Times New Roman"/>
          <w:b/>
          <w:sz w:val="24"/>
          <w:szCs w:val="24"/>
        </w:rPr>
        <w:t>о</w:t>
      </w:r>
      <w:r w:rsidRPr="005B2997">
        <w:rPr>
          <w:rFonts w:ascii="Times New Roman" w:hAnsi="Times New Roman"/>
          <w:b/>
          <w:sz w:val="24"/>
          <w:szCs w:val="24"/>
        </w:rPr>
        <w:t>граммы</w:t>
      </w:r>
    </w:p>
    <w:p w:rsidR="00BA765A" w:rsidRDefault="00BA765A" w:rsidP="001F60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(далее программа) направлена на повыш</w:t>
      </w:r>
      <w:r w:rsidR="008F364B">
        <w:rPr>
          <w:rFonts w:ascii="Times New Roman" w:hAnsi="Times New Roman"/>
          <w:sz w:val="24"/>
          <w:szCs w:val="24"/>
        </w:rPr>
        <w:t>ение эффективности де</w:t>
      </w:r>
      <w:r w:rsidR="008F364B">
        <w:rPr>
          <w:rFonts w:ascii="Times New Roman" w:hAnsi="Times New Roman"/>
          <w:sz w:val="24"/>
          <w:szCs w:val="24"/>
        </w:rPr>
        <w:t>я</w:t>
      </w:r>
      <w:r w:rsidR="008F364B">
        <w:rPr>
          <w:rFonts w:ascii="Times New Roman" w:hAnsi="Times New Roman"/>
          <w:sz w:val="24"/>
          <w:szCs w:val="24"/>
        </w:rPr>
        <w:t>тельности</w:t>
      </w:r>
      <w:r w:rsidR="004972C2">
        <w:rPr>
          <w:rFonts w:ascii="Times New Roman" w:hAnsi="Times New Roman"/>
          <w:sz w:val="24"/>
          <w:szCs w:val="24"/>
        </w:rPr>
        <w:t xml:space="preserve"> администрации</w:t>
      </w:r>
      <w:r w:rsidR="004D2909">
        <w:rPr>
          <w:rFonts w:ascii="Times New Roman" w:hAnsi="Times New Roman"/>
          <w:sz w:val="24"/>
          <w:szCs w:val="24"/>
        </w:rPr>
        <w:t xml:space="preserve"> Кукобойского сельского поселения </w:t>
      </w:r>
      <w:r w:rsidR="004972C2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5427ED">
        <w:rPr>
          <w:rFonts w:ascii="Times New Roman" w:hAnsi="Times New Roman"/>
          <w:sz w:val="24"/>
          <w:szCs w:val="24"/>
        </w:rPr>
        <w:t>, обеспечения</w:t>
      </w:r>
      <w:r>
        <w:rPr>
          <w:rFonts w:ascii="Times New Roman" w:hAnsi="Times New Roman"/>
          <w:sz w:val="24"/>
          <w:szCs w:val="24"/>
        </w:rPr>
        <w:t xml:space="preserve"> доступности в рамках реализации </w:t>
      </w:r>
      <w:r w:rsidR="005427ED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полномочий, предусмотренных Федеральным </w:t>
      </w:r>
      <w:hyperlink r:id="rId7" w:history="1">
        <w:r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 Основой для разработки Программы послужил </w:t>
      </w:r>
      <w:r>
        <w:rPr>
          <w:rFonts w:ascii="Times New Roman" w:hAnsi="Times New Roman"/>
          <w:color w:val="000000"/>
          <w:sz w:val="24"/>
          <w:szCs w:val="24"/>
        </w:rPr>
        <w:t>Указ Президента Российской Федерации от 7 мая 2012 года № 601 «Об основных направлениях совершенствования системы государственн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го управления»</w:t>
      </w:r>
      <w:r>
        <w:rPr>
          <w:rFonts w:ascii="Times New Roman" w:hAnsi="Times New Roman"/>
          <w:sz w:val="24"/>
          <w:szCs w:val="24"/>
        </w:rPr>
        <w:t>.</w:t>
      </w:r>
    </w:p>
    <w:p w:rsidR="005B2997" w:rsidRDefault="00BA765A" w:rsidP="001F60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реализации намеченных мероприятий программы </w:t>
      </w:r>
      <w:r w:rsidR="004972C2">
        <w:rPr>
          <w:rFonts w:ascii="Times New Roman" w:hAnsi="Times New Roman"/>
          <w:sz w:val="24"/>
          <w:szCs w:val="24"/>
        </w:rPr>
        <w:t xml:space="preserve">администрация </w:t>
      </w:r>
      <w:r w:rsidR="004D2909">
        <w:rPr>
          <w:rFonts w:ascii="Times New Roman" w:hAnsi="Times New Roman"/>
          <w:sz w:val="24"/>
          <w:szCs w:val="24"/>
        </w:rPr>
        <w:t>Кукобойского сельского</w:t>
      </w:r>
      <w:r w:rsidR="004972C2">
        <w:rPr>
          <w:rFonts w:ascii="Times New Roman" w:hAnsi="Times New Roman"/>
          <w:sz w:val="24"/>
          <w:szCs w:val="24"/>
        </w:rPr>
        <w:t xml:space="preserve"> поселе</w:t>
      </w:r>
      <w:r w:rsidR="004D2909">
        <w:rPr>
          <w:rFonts w:ascii="Times New Roman" w:hAnsi="Times New Roman"/>
          <w:sz w:val="24"/>
          <w:szCs w:val="24"/>
        </w:rPr>
        <w:t>ния</w:t>
      </w:r>
      <w:r w:rsidR="004972C2">
        <w:rPr>
          <w:rFonts w:ascii="Times New Roman" w:hAnsi="Times New Roman"/>
          <w:sz w:val="24"/>
          <w:szCs w:val="24"/>
        </w:rPr>
        <w:t xml:space="preserve"> Ярославской области </w:t>
      </w:r>
      <w:r>
        <w:rPr>
          <w:rFonts w:ascii="Times New Roman" w:hAnsi="Times New Roman"/>
          <w:sz w:val="24"/>
          <w:szCs w:val="24"/>
        </w:rPr>
        <w:t>располага</w:t>
      </w:r>
      <w:r w:rsidR="004972C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т необходимым набором средств и возможностей.  Имеющиеся ресурсы в течение последних лет позволяли обеспечивать деятельность </w:t>
      </w:r>
      <w:r w:rsidR="004972C2">
        <w:rPr>
          <w:rFonts w:ascii="Times New Roman" w:hAnsi="Times New Roman"/>
          <w:sz w:val="24"/>
          <w:szCs w:val="24"/>
        </w:rPr>
        <w:t xml:space="preserve"> администрации </w:t>
      </w:r>
      <w:r w:rsidR="004D2909">
        <w:rPr>
          <w:rFonts w:ascii="Times New Roman" w:hAnsi="Times New Roman"/>
          <w:sz w:val="24"/>
          <w:szCs w:val="24"/>
        </w:rPr>
        <w:t>Кукобойского сельского</w:t>
      </w:r>
      <w:r w:rsidR="004972C2">
        <w:rPr>
          <w:rFonts w:ascii="Times New Roman" w:hAnsi="Times New Roman"/>
          <w:sz w:val="24"/>
          <w:szCs w:val="24"/>
        </w:rPr>
        <w:t xml:space="preserve"> поселения  Ярославской области</w:t>
      </w:r>
      <w:r>
        <w:rPr>
          <w:rFonts w:ascii="Times New Roman" w:hAnsi="Times New Roman"/>
          <w:sz w:val="24"/>
          <w:szCs w:val="24"/>
        </w:rPr>
        <w:t>, предоставлять качественные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услуги гражданам.  </w:t>
      </w:r>
    </w:p>
    <w:p w:rsidR="00BA765A" w:rsidRPr="004972C2" w:rsidRDefault="008F364B" w:rsidP="001F60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765A" w:rsidRPr="004972C2">
        <w:rPr>
          <w:rFonts w:ascii="Times New Roman" w:hAnsi="Times New Roman"/>
          <w:sz w:val="24"/>
          <w:szCs w:val="24"/>
        </w:rPr>
        <w:t xml:space="preserve">Анализ показателей деятельности </w:t>
      </w:r>
      <w:r w:rsidR="004972C2">
        <w:rPr>
          <w:rFonts w:ascii="Times New Roman" w:hAnsi="Times New Roman"/>
          <w:sz w:val="24"/>
          <w:szCs w:val="24"/>
        </w:rPr>
        <w:t xml:space="preserve"> администрации </w:t>
      </w:r>
      <w:r w:rsidR="004D2909">
        <w:rPr>
          <w:rFonts w:ascii="Times New Roman" w:hAnsi="Times New Roman"/>
          <w:sz w:val="24"/>
          <w:szCs w:val="24"/>
        </w:rPr>
        <w:t>Кукобойского сельского</w:t>
      </w:r>
      <w:r w:rsidR="004972C2">
        <w:rPr>
          <w:rFonts w:ascii="Times New Roman" w:hAnsi="Times New Roman"/>
          <w:sz w:val="24"/>
          <w:szCs w:val="24"/>
        </w:rPr>
        <w:t xml:space="preserve"> поселения  Яр</w:t>
      </w:r>
      <w:r w:rsidR="004972C2">
        <w:rPr>
          <w:rFonts w:ascii="Times New Roman" w:hAnsi="Times New Roman"/>
          <w:sz w:val="24"/>
          <w:szCs w:val="24"/>
        </w:rPr>
        <w:t>о</w:t>
      </w:r>
      <w:r w:rsidR="004972C2">
        <w:rPr>
          <w:rFonts w:ascii="Times New Roman" w:hAnsi="Times New Roman"/>
          <w:sz w:val="24"/>
          <w:szCs w:val="24"/>
        </w:rPr>
        <w:t>славской области</w:t>
      </w:r>
      <w:r w:rsidR="00BA765A" w:rsidRPr="004972C2">
        <w:rPr>
          <w:rFonts w:ascii="Times New Roman" w:hAnsi="Times New Roman"/>
          <w:sz w:val="24"/>
          <w:szCs w:val="24"/>
        </w:rPr>
        <w:t xml:space="preserve"> по направлениям данной программы за предыдущие годы выявляет наличие сл</w:t>
      </w:r>
      <w:r w:rsidR="00BA765A" w:rsidRPr="004972C2">
        <w:rPr>
          <w:rFonts w:ascii="Times New Roman" w:hAnsi="Times New Roman"/>
          <w:sz w:val="24"/>
          <w:szCs w:val="24"/>
        </w:rPr>
        <w:t>е</w:t>
      </w:r>
      <w:r w:rsidR="00BA765A" w:rsidRPr="004972C2">
        <w:rPr>
          <w:rFonts w:ascii="Times New Roman" w:hAnsi="Times New Roman"/>
          <w:sz w:val="24"/>
          <w:szCs w:val="24"/>
        </w:rPr>
        <w:t xml:space="preserve">дующих сильных сторон: </w:t>
      </w:r>
    </w:p>
    <w:p w:rsidR="00BA765A" w:rsidRDefault="00BA765A" w:rsidP="001F60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наличие нормативной правовой базы для реализации мероприятий Программы</w:t>
      </w:r>
      <w:r w:rsidR="00C5455D">
        <w:rPr>
          <w:rFonts w:ascii="Times New Roman" w:hAnsi="Times New Roman"/>
          <w:sz w:val="24"/>
          <w:szCs w:val="24"/>
        </w:rPr>
        <w:t>;</w:t>
      </w:r>
    </w:p>
    <w:p w:rsidR="00BA765A" w:rsidRDefault="00BA765A" w:rsidP="001F60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финансовая поддержка отдельных мероприятий Программы на областном уровне;</w:t>
      </w:r>
    </w:p>
    <w:p w:rsidR="00BA765A" w:rsidRDefault="00BA765A" w:rsidP="001F60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финансовая поддержка из бюджета </w:t>
      </w:r>
      <w:r w:rsidR="004972C2">
        <w:rPr>
          <w:rFonts w:ascii="Times New Roman" w:hAnsi="Times New Roman"/>
          <w:sz w:val="24"/>
          <w:szCs w:val="24"/>
        </w:rPr>
        <w:t xml:space="preserve"> </w:t>
      </w:r>
      <w:r w:rsidR="004D2909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мероприятий по повышению квал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фикации муниципальных служащих, проведению инвентаризации и оформлению прав на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пальное имущество, проведению мероприятий по укреплению материально-технической базы </w:t>
      </w:r>
      <w:r w:rsidR="004972C2">
        <w:rPr>
          <w:rFonts w:ascii="Times New Roman" w:hAnsi="Times New Roman"/>
          <w:sz w:val="24"/>
          <w:szCs w:val="24"/>
        </w:rPr>
        <w:t xml:space="preserve"> адм</w:t>
      </w:r>
      <w:r w:rsidR="004972C2">
        <w:rPr>
          <w:rFonts w:ascii="Times New Roman" w:hAnsi="Times New Roman"/>
          <w:sz w:val="24"/>
          <w:szCs w:val="24"/>
        </w:rPr>
        <w:t>и</w:t>
      </w:r>
      <w:r w:rsidR="004972C2">
        <w:rPr>
          <w:rFonts w:ascii="Times New Roman" w:hAnsi="Times New Roman"/>
          <w:sz w:val="24"/>
          <w:szCs w:val="24"/>
        </w:rPr>
        <w:t xml:space="preserve">нистрации </w:t>
      </w:r>
      <w:r w:rsidR="004D2909">
        <w:rPr>
          <w:rFonts w:ascii="Times New Roman" w:hAnsi="Times New Roman"/>
          <w:sz w:val="24"/>
          <w:szCs w:val="24"/>
        </w:rPr>
        <w:t>Кукобойского сельского</w:t>
      </w:r>
      <w:r w:rsidR="004972C2">
        <w:rPr>
          <w:rFonts w:ascii="Times New Roman" w:hAnsi="Times New Roman"/>
          <w:sz w:val="24"/>
          <w:szCs w:val="24"/>
        </w:rPr>
        <w:t xml:space="preserve"> поселения  Ярославской области,  </w:t>
      </w:r>
      <w:r>
        <w:rPr>
          <w:rFonts w:ascii="Times New Roman" w:hAnsi="Times New Roman"/>
          <w:sz w:val="24"/>
          <w:szCs w:val="24"/>
        </w:rPr>
        <w:t xml:space="preserve"> обеспеч</w:t>
      </w:r>
      <w:r w:rsidR="005427ED">
        <w:rPr>
          <w:rFonts w:ascii="Times New Roman" w:hAnsi="Times New Roman"/>
          <w:sz w:val="24"/>
          <w:szCs w:val="24"/>
        </w:rPr>
        <w:t xml:space="preserve">ивающих </w:t>
      </w:r>
      <w:r>
        <w:rPr>
          <w:rFonts w:ascii="Times New Roman" w:hAnsi="Times New Roman"/>
          <w:sz w:val="24"/>
          <w:szCs w:val="24"/>
        </w:rPr>
        <w:t xml:space="preserve"> </w:t>
      </w:r>
      <w:r w:rsidR="005427ED">
        <w:rPr>
          <w:rFonts w:ascii="Times New Roman" w:hAnsi="Times New Roman"/>
          <w:sz w:val="24"/>
          <w:szCs w:val="24"/>
        </w:rPr>
        <w:t xml:space="preserve">ее </w:t>
      </w:r>
      <w:r>
        <w:rPr>
          <w:rFonts w:ascii="Times New Roman" w:hAnsi="Times New Roman"/>
          <w:sz w:val="24"/>
          <w:szCs w:val="24"/>
        </w:rPr>
        <w:t>деятел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ность. </w:t>
      </w:r>
    </w:p>
    <w:p w:rsidR="00BA765A" w:rsidRDefault="004972C2" w:rsidP="001F60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765A">
        <w:rPr>
          <w:rFonts w:ascii="Times New Roman" w:hAnsi="Times New Roman"/>
          <w:sz w:val="24"/>
          <w:szCs w:val="24"/>
        </w:rPr>
        <w:t xml:space="preserve">Слабыми сторонами являются такие факторы как: </w:t>
      </w:r>
    </w:p>
    <w:p w:rsidR="00BA765A" w:rsidRDefault="00237C1A" w:rsidP="001F60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«текучка</w:t>
      </w:r>
      <w:r w:rsidR="00BA765A">
        <w:rPr>
          <w:rFonts w:ascii="Times New Roman" w:hAnsi="Times New Roman"/>
          <w:sz w:val="24"/>
          <w:szCs w:val="24"/>
        </w:rPr>
        <w:t>» кадров;</w:t>
      </w:r>
    </w:p>
    <w:p w:rsidR="00BA765A" w:rsidRDefault="00BA765A" w:rsidP="001F60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недостаточная информированность населения о деятельности органов местного самоуправл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="00237C1A">
        <w:rPr>
          <w:rFonts w:ascii="Times New Roman" w:hAnsi="Times New Roman"/>
          <w:sz w:val="24"/>
          <w:szCs w:val="24"/>
        </w:rPr>
        <w:t xml:space="preserve"> </w:t>
      </w:r>
      <w:r w:rsidR="004D2909">
        <w:rPr>
          <w:rFonts w:ascii="Times New Roman" w:hAnsi="Times New Roman"/>
          <w:sz w:val="24"/>
          <w:szCs w:val="24"/>
        </w:rPr>
        <w:t xml:space="preserve">Кукобойского сельского поселения </w:t>
      </w:r>
      <w:r w:rsidR="00237C1A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>, а также по вопросам повышения пр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вовой грамотности граждан;  </w:t>
      </w:r>
    </w:p>
    <w:p w:rsidR="00BA765A" w:rsidRDefault="00BA765A" w:rsidP="001F6099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отсутствие единой системы учета муниципального имущества, отсутствие регистрации права собственности на земельные участки за муниципальным образованием </w:t>
      </w:r>
      <w:r w:rsidR="00237C1A">
        <w:rPr>
          <w:rFonts w:ascii="Times New Roman" w:hAnsi="Times New Roman"/>
          <w:sz w:val="24"/>
          <w:szCs w:val="24"/>
        </w:rPr>
        <w:t xml:space="preserve"> </w:t>
      </w:r>
      <w:r w:rsidR="004D2909">
        <w:rPr>
          <w:rFonts w:ascii="Times New Roman" w:hAnsi="Times New Roman"/>
          <w:sz w:val="24"/>
          <w:szCs w:val="24"/>
        </w:rPr>
        <w:t>Кукобойским сельским</w:t>
      </w:r>
      <w:r w:rsidR="00237C1A">
        <w:rPr>
          <w:rFonts w:ascii="Times New Roman" w:hAnsi="Times New Roman"/>
          <w:sz w:val="24"/>
          <w:szCs w:val="24"/>
        </w:rPr>
        <w:t xml:space="preserve"> пос</w:t>
      </w:r>
      <w:r w:rsidR="00237C1A">
        <w:rPr>
          <w:rFonts w:ascii="Times New Roman" w:hAnsi="Times New Roman"/>
          <w:sz w:val="24"/>
          <w:szCs w:val="24"/>
        </w:rPr>
        <w:t>е</w:t>
      </w:r>
      <w:r w:rsidR="00237C1A">
        <w:rPr>
          <w:rFonts w:ascii="Times New Roman" w:hAnsi="Times New Roman"/>
          <w:sz w:val="24"/>
          <w:szCs w:val="24"/>
        </w:rPr>
        <w:t>лением  Ярославской области</w:t>
      </w:r>
      <w:r>
        <w:rPr>
          <w:rFonts w:ascii="Times New Roman" w:hAnsi="Times New Roman"/>
          <w:sz w:val="24"/>
          <w:szCs w:val="24"/>
        </w:rPr>
        <w:t>;</w:t>
      </w:r>
    </w:p>
    <w:p w:rsidR="00BA765A" w:rsidRDefault="00BA765A" w:rsidP="001F6099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недостаточность средств и отсутствие необходимого оборудования  для оперативного</w:t>
      </w:r>
      <w:r>
        <w:rPr>
          <w:rFonts w:ascii="Times New Roman" w:hAnsi="Times New Roman"/>
          <w:sz w:val="24"/>
          <w:szCs w:val="24"/>
          <w:lang w:eastAsia="ar-SA"/>
        </w:rPr>
        <w:t xml:space="preserve"> реагир</w:t>
      </w:r>
      <w:r>
        <w:rPr>
          <w:rFonts w:ascii="Times New Roman" w:hAnsi="Times New Roman"/>
          <w:sz w:val="24"/>
          <w:szCs w:val="24"/>
          <w:lang w:eastAsia="ar-SA"/>
        </w:rPr>
        <w:t>о</w:t>
      </w:r>
      <w:r>
        <w:rPr>
          <w:rFonts w:ascii="Times New Roman" w:hAnsi="Times New Roman"/>
          <w:sz w:val="24"/>
          <w:szCs w:val="24"/>
          <w:lang w:eastAsia="ar-SA"/>
        </w:rPr>
        <w:t>вания на угрозу или возникновение ЧС (происшествий);</w:t>
      </w:r>
    </w:p>
    <w:p w:rsidR="004972C2" w:rsidRDefault="00BA765A" w:rsidP="001F60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низкий уровень заработной платы муниципальных служащих и работников муниципальн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го учреждения; </w:t>
      </w:r>
    </w:p>
    <w:p w:rsidR="004972C2" w:rsidRDefault="004972C2" w:rsidP="001F609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квалифицированных специалистов с высоким образовательным уро</w:t>
      </w:r>
      <w:r w:rsidR="005427ED">
        <w:rPr>
          <w:rFonts w:ascii="Times New Roman" w:hAnsi="Times New Roman"/>
          <w:sz w:val="24"/>
          <w:szCs w:val="24"/>
        </w:rPr>
        <w:t>внем и бол</w:t>
      </w:r>
      <w:r w:rsidR="005427ED">
        <w:rPr>
          <w:rFonts w:ascii="Times New Roman" w:hAnsi="Times New Roman"/>
          <w:sz w:val="24"/>
          <w:szCs w:val="24"/>
        </w:rPr>
        <w:t>ь</w:t>
      </w:r>
      <w:r w:rsidR="005427ED">
        <w:rPr>
          <w:rFonts w:ascii="Times New Roman" w:hAnsi="Times New Roman"/>
          <w:sz w:val="24"/>
          <w:szCs w:val="24"/>
        </w:rPr>
        <w:t xml:space="preserve">шим опытом работы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4D2909">
        <w:rPr>
          <w:rFonts w:ascii="Times New Roman" w:hAnsi="Times New Roman"/>
          <w:sz w:val="24"/>
          <w:szCs w:val="24"/>
        </w:rPr>
        <w:t>Кукобойского сельского</w:t>
      </w:r>
      <w:r>
        <w:rPr>
          <w:rFonts w:ascii="Times New Roman" w:hAnsi="Times New Roman"/>
          <w:sz w:val="24"/>
          <w:szCs w:val="24"/>
        </w:rPr>
        <w:t xml:space="preserve"> поселения  Ярославской области</w:t>
      </w:r>
      <w:r w:rsidR="00237272">
        <w:rPr>
          <w:rFonts w:ascii="Times New Roman" w:hAnsi="Times New Roman"/>
          <w:sz w:val="24"/>
          <w:szCs w:val="24"/>
        </w:rPr>
        <w:t>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последующие годы, наряду с выполнением текущих обязанностей, возложенных на </w:t>
      </w:r>
      <w:r w:rsidR="00BA7EE6">
        <w:rPr>
          <w:rFonts w:ascii="Times New Roman" w:hAnsi="Times New Roman"/>
          <w:sz w:val="24"/>
          <w:szCs w:val="24"/>
        </w:rPr>
        <w:t xml:space="preserve"> админ</w:t>
      </w:r>
      <w:r w:rsidR="00BA7EE6">
        <w:rPr>
          <w:rFonts w:ascii="Times New Roman" w:hAnsi="Times New Roman"/>
          <w:sz w:val="24"/>
          <w:szCs w:val="24"/>
        </w:rPr>
        <w:t>и</w:t>
      </w:r>
      <w:r w:rsidR="00BA7EE6">
        <w:rPr>
          <w:rFonts w:ascii="Times New Roman" w:hAnsi="Times New Roman"/>
          <w:sz w:val="24"/>
          <w:szCs w:val="24"/>
        </w:rPr>
        <w:t xml:space="preserve">страцию </w:t>
      </w:r>
      <w:r w:rsidR="004D2909">
        <w:rPr>
          <w:rFonts w:ascii="Times New Roman" w:hAnsi="Times New Roman"/>
          <w:sz w:val="24"/>
          <w:szCs w:val="24"/>
        </w:rPr>
        <w:t>Кукобойского сельского</w:t>
      </w:r>
      <w:r w:rsidR="00BA7EE6">
        <w:rPr>
          <w:rFonts w:ascii="Times New Roman" w:hAnsi="Times New Roman"/>
          <w:sz w:val="24"/>
          <w:szCs w:val="24"/>
        </w:rPr>
        <w:t xml:space="preserve"> поселения  Ярославской области</w:t>
      </w:r>
      <w:r>
        <w:rPr>
          <w:rFonts w:ascii="Times New Roman" w:hAnsi="Times New Roman"/>
          <w:sz w:val="24"/>
          <w:szCs w:val="24"/>
        </w:rPr>
        <w:t>,   предстоит сосредоточить вн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мание на решени</w:t>
      </w:r>
      <w:r w:rsidR="008F364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указанных проблем.</w:t>
      </w:r>
    </w:p>
    <w:p w:rsidR="005B2997" w:rsidRDefault="005B2997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B2997" w:rsidRPr="005B2997" w:rsidRDefault="00BA7EE6" w:rsidP="005B2997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2997">
        <w:rPr>
          <w:rFonts w:ascii="Times New Roman" w:hAnsi="Times New Roman"/>
          <w:b/>
          <w:sz w:val="24"/>
          <w:szCs w:val="24"/>
        </w:rPr>
        <w:t xml:space="preserve">Приоритеты политики администрации </w:t>
      </w:r>
      <w:r w:rsidR="004D2909">
        <w:rPr>
          <w:rFonts w:ascii="Times New Roman" w:hAnsi="Times New Roman"/>
          <w:b/>
          <w:sz w:val="24"/>
          <w:szCs w:val="24"/>
        </w:rPr>
        <w:t>Кукобойского сельского</w:t>
      </w:r>
      <w:r w:rsidRPr="005B2997">
        <w:rPr>
          <w:rFonts w:ascii="Times New Roman" w:hAnsi="Times New Roman"/>
          <w:b/>
          <w:sz w:val="24"/>
          <w:szCs w:val="24"/>
        </w:rPr>
        <w:t xml:space="preserve"> поселения е Яросла</w:t>
      </w:r>
      <w:r w:rsidRPr="005B2997">
        <w:rPr>
          <w:rFonts w:ascii="Times New Roman" w:hAnsi="Times New Roman"/>
          <w:b/>
          <w:sz w:val="24"/>
          <w:szCs w:val="24"/>
        </w:rPr>
        <w:t>в</w:t>
      </w:r>
      <w:r w:rsidRPr="005B2997">
        <w:rPr>
          <w:rFonts w:ascii="Times New Roman" w:hAnsi="Times New Roman"/>
          <w:b/>
          <w:sz w:val="24"/>
          <w:szCs w:val="24"/>
        </w:rPr>
        <w:t>ской области в сфере реализации муниципальной программы.</w:t>
      </w:r>
    </w:p>
    <w:p w:rsidR="00BA765A" w:rsidRDefault="00BA765A" w:rsidP="00C5455D">
      <w:pPr>
        <w:pStyle w:val="a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997">
        <w:rPr>
          <w:rFonts w:ascii="Times New Roman" w:hAnsi="Times New Roman"/>
          <w:b/>
          <w:sz w:val="24"/>
          <w:szCs w:val="24"/>
        </w:rPr>
        <w:t xml:space="preserve"> </w:t>
      </w:r>
      <w:r w:rsidR="005B299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Приоритеты реализуемой политики в сфере повышения эффективности власти </w:t>
      </w:r>
      <w:r w:rsidR="00BA7EE6">
        <w:rPr>
          <w:rFonts w:ascii="Times New Roman" w:hAnsi="Times New Roman"/>
          <w:sz w:val="24"/>
          <w:szCs w:val="24"/>
        </w:rPr>
        <w:t xml:space="preserve"> админ</w:t>
      </w:r>
      <w:r w:rsidR="00BA7EE6">
        <w:rPr>
          <w:rFonts w:ascii="Times New Roman" w:hAnsi="Times New Roman"/>
          <w:sz w:val="24"/>
          <w:szCs w:val="24"/>
        </w:rPr>
        <w:t>и</w:t>
      </w:r>
      <w:r w:rsidR="00BA7EE6">
        <w:rPr>
          <w:rFonts w:ascii="Times New Roman" w:hAnsi="Times New Roman"/>
          <w:sz w:val="24"/>
          <w:szCs w:val="24"/>
        </w:rPr>
        <w:t xml:space="preserve">страции </w:t>
      </w:r>
      <w:r w:rsidR="004D2909">
        <w:rPr>
          <w:rFonts w:ascii="Times New Roman" w:hAnsi="Times New Roman"/>
          <w:sz w:val="24"/>
          <w:szCs w:val="24"/>
        </w:rPr>
        <w:t xml:space="preserve">Кукобойского сельского поселения </w:t>
      </w:r>
      <w:r w:rsidR="00BA7EE6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BA7EE6">
        <w:rPr>
          <w:rFonts w:ascii="Times New Roman" w:hAnsi="Times New Roman"/>
          <w:sz w:val="24"/>
          <w:szCs w:val="24"/>
        </w:rPr>
        <w:t xml:space="preserve"> </w:t>
      </w:r>
      <w:r w:rsidR="004D2909">
        <w:rPr>
          <w:rFonts w:ascii="Times New Roman" w:hAnsi="Times New Roman"/>
          <w:sz w:val="24"/>
          <w:szCs w:val="24"/>
        </w:rPr>
        <w:t>Кукобо</w:t>
      </w:r>
      <w:r w:rsidR="004D2909">
        <w:rPr>
          <w:rFonts w:ascii="Times New Roman" w:hAnsi="Times New Roman"/>
          <w:sz w:val="24"/>
          <w:szCs w:val="24"/>
        </w:rPr>
        <w:t>й</w:t>
      </w:r>
      <w:r w:rsidR="004D2909">
        <w:rPr>
          <w:rFonts w:ascii="Times New Roman" w:hAnsi="Times New Roman"/>
          <w:sz w:val="24"/>
          <w:szCs w:val="24"/>
        </w:rPr>
        <w:lastRenderedPageBreak/>
        <w:t>ского сельского</w:t>
      </w:r>
      <w:r w:rsidR="00BA7EE6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 установлены следующими стратегическими документами и но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мативными правовыми актами:</w:t>
      </w:r>
    </w:p>
    <w:p w:rsidR="00BA765A" w:rsidRDefault="00BA765A" w:rsidP="004671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РФ от 06.10.2003г. № 131-ФЗ «Об общих принципах организации местного самоуправления в Российской Федерации»</w:t>
      </w:r>
      <w:r w:rsidR="00684988">
        <w:rPr>
          <w:rFonts w:ascii="Times New Roman" w:hAnsi="Times New Roman"/>
          <w:sz w:val="24"/>
          <w:szCs w:val="24"/>
        </w:rPr>
        <w:t>;</w:t>
      </w:r>
    </w:p>
    <w:p w:rsidR="00BA765A" w:rsidRDefault="00BA765A" w:rsidP="004671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 от 02.03.2007 № 25-ФЗ «О муниципальной службе в Российской Федер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ции»</w:t>
      </w:r>
      <w:r w:rsidR="00684988">
        <w:rPr>
          <w:rFonts w:ascii="Times New Roman" w:hAnsi="Times New Roman"/>
          <w:color w:val="000000"/>
          <w:sz w:val="24"/>
          <w:szCs w:val="24"/>
        </w:rPr>
        <w:t>;</w:t>
      </w: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23 ноября 2011года № 324-ФЗ «О бесплатной юридической помощи в Российской Федерации»</w:t>
      </w:r>
      <w:r w:rsidR="00684988">
        <w:rPr>
          <w:rFonts w:ascii="Times New Roman" w:hAnsi="Times New Roman"/>
          <w:sz w:val="24"/>
          <w:szCs w:val="24"/>
        </w:rPr>
        <w:t>;</w:t>
      </w: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ind w:hanging="1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color w:val="000000"/>
          <w:sz w:val="24"/>
          <w:szCs w:val="24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</w:t>
      </w:r>
      <w:r w:rsidR="00684988">
        <w:rPr>
          <w:rFonts w:ascii="Times New Roman" w:hAnsi="Times New Roman"/>
          <w:color w:val="000000"/>
          <w:sz w:val="24"/>
          <w:szCs w:val="24"/>
        </w:rPr>
        <w:t>;</w:t>
      </w: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ind w:hanging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A7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постановлением Правительства Ярославской области от 27.01.2014г. № 55-п. «Развитие государс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венной гражданской и муниципальной службы в Ярославской области»</w:t>
      </w:r>
      <w:r w:rsidR="0068498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ind w:hanging="1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Уставом </w:t>
      </w:r>
      <w:r w:rsidR="004D2909">
        <w:rPr>
          <w:rFonts w:ascii="Times New Roman" w:hAnsi="Times New Roman"/>
          <w:sz w:val="24"/>
          <w:szCs w:val="24"/>
        </w:rPr>
        <w:t xml:space="preserve"> Кукобойского сельского поселения </w:t>
      </w:r>
      <w:r w:rsidR="00BA7EE6">
        <w:rPr>
          <w:rFonts w:ascii="Times New Roman" w:hAnsi="Times New Roman"/>
          <w:sz w:val="24"/>
          <w:szCs w:val="24"/>
        </w:rPr>
        <w:t xml:space="preserve"> Ярославской области</w:t>
      </w:r>
      <w:r w:rsidR="00684988">
        <w:rPr>
          <w:rFonts w:ascii="Times New Roman" w:hAnsi="Times New Roman"/>
          <w:sz w:val="24"/>
          <w:szCs w:val="24"/>
        </w:rPr>
        <w:t>.</w:t>
      </w:r>
    </w:p>
    <w:p w:rsidR="00BA765A" w:rsidRDefault="00BA7EE6" w:rsidP="001F6099">
      <w:pPr>
        <w:autoSpaceDE w:val="0"/>
        <w:autoSpaceDN w:val="0"/>
        <w:adjustRightInd w:val="0"/>
        <w:spacing w:after="0" w:line="240" w:lineRule="auto"/>
        <w:ind w:firstLine="34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765A">
        <w:rPr>
          <w:rFonts w:ascii="Times New Roman" w:eastAsia="Calibri" w:hAnsi="Times New Roman"/>
          <w:sz w:val="24"/>
          <w:szCs w:val="24"/>
          <w:lang w:eastAsia="en-US"/>
        </w:rPr>
        <w:t xml:space="preserve">     Реализация положений вышеперечисленных стратегических документов и нормативных прав</w:t>
      </w:r>
      <w:r w:rsidR="00BA765A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BA765A">
        <w:rPr>
          <w:rFonts w:ascii="Times New Roman" w:eastAsia="Calibri" w:hAnsi="Times New Roman"/>
          <w:sz w:val="24"/>
          <w:szCs w:val="24"/>
          <w:lang w:eastAsia="en-US"/>
        </w:rPr>
        <w:t>вых актов позволила наметить пути решения многих проблем в сфере обеспечения эффективной вл</w:t>
      </w:r>
      <w:r w:rsidR="00BA765A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BA765A">
        <w:rPr>
          <w:rFonts w:ascii="Times New Roman" w:eastAsia="Calibri" w:hAnsi="Times New Roman"/>
          <w:sz w:val="24"/>
          <w:szCs w:val="24"/>
          <w:lang w:eastAsia="en-US"/>
        </w:rPr>
        <w:t>сти  и решить некоторые из них.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Реализация Муниципальной программы будет осуществляться в соответствии со следующими о</w:t>
      </w:r>
      <w:r>
        <w:rPr>
          <w:rFonts w:ascii="Times New Roman" w:eastAsia="Calibri" w:hAnsi="Times New Roman"/>
          <w:sz w:val="24"/>
          <w:szCs w:val="24"/>
          <w:lang w:eastAsia="en-US"/>
        </w:rPr>
        <w:t>с</w:t>
      </w:r>
      <w:r>
        <w:rPr>
          <w:rFonts w:ascii="Times New Roman" w:eastAsia="Calibri" w:hAnsi="Times New Roman"/>
          <w:sz w:val="24"/>
          <w:szCs w:val="24"/>
          <w:lang w:eastAsia="en-US"/>
        </w:rPr>
        <w:t>новными приоритетами:</w:t>
      </w:r>
    </w:p>
    <w:p w:rsidR="00BA765A" w:rsidRDefault="00BA765A" w:rsidP="001F6099">
      <w:pPr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Совершенствование муниципальных правовых актов </w:t>
      </w:r>
      <w:r w:rsidR="00E06C2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2909">
        <w:rPr>
          <w:rFonts w:ascii="Times New Roman" w:hAnsi="Times New Roman"/>
          <w:color w:val="000000"/>
          <w:sz w:val="24"/>
          <w:szCs w:val="24"/>
        </w:rPr>
        <w:t>Кукобойского сельского</w:t>
      </w:r>
      <w:r w:rsidR="00E06C29">
        <w:rPr>
          <w:rFonts w:ascii="Times New Roman" w:hAnsi="Times New Roman"/>
          <w:color w:val="000000"/>
          <w:sz w:val="24"/>
          <w:szCs w:val="24"/>
        </w:rPr>
        <w:t xml:space="preserve"> поселения  Яросла</w:t>
      </w:r>
      <w:r w:rsidR="00E06C29">
        <w:rPr>
          <w:rFonts w:ascii="Times New Roman" w:hAnsi="Times New Roman"/>
          <w:color w:val="000000"/>
          <w:sz w:val="24"/>
          <w:szCs w:val="24"/>
        </w:rPr>
        <w:t>в</w:t>
      </w:r>
      <w:r w:rsidR="00E06C29">
        <w:rPr>
          <w:rFonts w:ascii="Times New Roman" w:hAnsi="Times New Roman"/>
          <w:color w:val="000000"/>
          <w:sz w:val="24"/>
          <w:szCs w:val="24"/>
        </w:rPr>
        <w:t>ской области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вопросам реализации полномочий органов местного самоуправлен</w:t>
      </w:r>
      <w:r w:rsidR="00E06C29"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ниям, указанным в программе, в соответствии с федеральным законодательством и законодательс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вом Ярославской области;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открытости и прозрачности деятельности органов местного самоуправления, создание системы контроля за их деятельностью со стороны институтов гражданского общества;</w:t>
      </w:r>
    </w:p>
    <w:p w:rsidR="00BA765A" w:rsidRDefault="00BA765A" w:rsidP="001F6099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</w:rPr>
        <w:t xml:space="preserve"> Создание условий для развития муниципальной службы, повышение эффективности и результати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ности деятельности муниципальных служащих,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повышения престижа муниципальной службы и а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торитета муниципальных служащих; 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Развитие имущественно - земельных отношений в </w:t>
      </w:r>
      <w:r w:rsidR="00E06C29">
        <w:rPr>
          <w:rFonts w:ascii="Times New Roman" w:hAnsi="Times New Roman"/>
          <w:sz w:val="24"/>
          <w:szCs w:val="24"/>
        </w:rPr>
        <w:t xml:space="preserve"> </w:t>
      </w:r>
      <w:r w:rsidR="004D2909">
        <w:rPr>
          <w:rFonts w:ascii="Times New Roman" w:hAnsi="Times New Roman"/>
          <w:sz w:val="24"/>
          <w:szCs w:val="24"/>
        </w:rPr>
        <w:t>Кукобойском сельском</w:t>
      </w:r>
      <w:r w:rsidR="00E06C29">
        <w:rPr>
          <w:rFonts w:ascii="Times New Roman" w:hAnsi="Times New Roman"/>
          <w:sz w:val="24"/>
          <w:szCs w:val="24"/>
        </w:rPr>
        <w:t xml:space="preserve"> поселении  Яросла</w:t>
      </w:r>
      <w:r w:rsidR="00E06C29">
        <w:rPr>
          <w:rFonts w:ascii="Times New Roman" w:hAnsi="Times New Roman"/>
          <w:sz w:val="24"/>
          <w:szCs w:val="24"/>
        </w:rPr>
        <w:t>в</w:t>
      </w:r>
      <w:r w:rsidR="00E06C29">
        <w:rPr>
          <w:rFonts w:ascii="Times New Roman" w:hAnsi="Times New Roman"/>
          <w:sz w:val="24"/>
          <w:szCs w:val="24"/>
        </w:rPr>
        <w:t>ской области</w:t>
      </w:r>
      <w:r>
        <w:rPr>
          <w:rFonts w:ascii="Times New Roman" w:hAnsi="Times New Roman"/>
          <w:sz w:val="24"/>
          <w:szCs w:val="24"/>
        </w:rPr>
        <w:t xml:space="preserve"> посредством создания условий для вовлечения в хозяйственный оборот объектов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имущества, повышение эффективности управления и использования муниципальной собственности;</w:t>
      </w:r>
    </w:p>
    <w:p w:rsidR="00BA765A" w:rsidRDefault="00D47230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765A">
        <w:rPr>
          <w:rFonts w:ascii="Times New Roman" w:hAnsi="Times New Roman"/>
          <w:sz w:val="24"/>
          <w:szCs w:val="24"/>
        </w:rPr>
        <w:t>- Создание условий для бесперебойного технического, транспортного, организационного и хозяйс</w:t>
      </w:r>
      <w:r w:rsidR="00BA765A">
        <w:rPr>
          <w:rFonts w:ascii="Times New Roman" w:hAnsi="Times New Roman"/>
          <w:sz w:val="24"/>
          <w:szCs w:val="24"/>
        </w:rPr>
        <w:t>т</w:t>
      </w:r>
      <w:r w:rsidR="00BA765A">
        <w:rPr>
          <w:rFonts w:ascii="Times New Roman" w:hAnsi="Times New Roman"/>
          <w:sz w:val="24"/>
          <w:szCs w:val="24"/>
        </w:rPr>
        <w:t xml:space="preserve">венного обеспечения деятельности </w:t>
      </w:r>
      <w:r w:rsidR="00E06C29">
        <w:rPr>
          <w:rFonts w:ascii="Times New Roman" w:hAnsi="Times New Roman"/>
          <w:sz w:val="24"/>
          <w:szCs w:val="24"/>
        </w:rPr>
        <w:t xml:space="preserve"> администрации </w:t>
      </w:r>
      <w:r w:rsidR="004D2909">
        <w:rPr>
          <w:rFonts w:ascii="Times New Roman" w:hAnsi="Times New Roman"/>
          <w:sz w:val="24"/>
          <w:szCs w:val="24"/>
        </w:rPr>
        <w:t>Кукобойского сельского</w:t>
      </w:r>
      <w:r w:rsidR="00E06C29">
        <w:rPr>
          <w:rFonts w:ascii="Times New Roman" w:hAnsi="Times New Roman"/>
          <w:sz w:val="24"/>
          <w:szCs w:val="24"/>
        </w:rPr>
        <w:t xml:space="preserve"> поселения  Ярославской области</w:t>
      </w:r>
      <w:r w:rsidR="00BA765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-Укреплен</w:t>
      </w:r>
      <w:r w:rsidR="00E06C29">
        <w:rPr>
          <w:rFonts w:ascii="Times New Roman" w:eastAsia="Calibri" w:hAnsi="Times New Roman"/>
          <w:sz w:val="24"/>
          <w:szCs w:val="24"/>
          <w:lang w:eastAsia="en-US"/>
        </w:rPr>
        <w:t xml:space="preserve">ие материально-технической базы администрации </w:t>
      </w:r>
      <w:r w:rsidR="004D2909">
        <w:rPr>
          <w:rFonts w:ascii="Times New Roman" w:hAnsi="Times New Roman"/>
          <w:sz w:val="24"/>
          <w:szCs w:val="24"/>
        </w:rPr>
        <w:t>Кукобойского сельского поселения  Ярославской области</w:t>
      </w:r>
      <w:r w:rsidR="004D290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; 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Приоритеты деятельности по отдельным направлениям в сфере обеспечения эффективной власти </w:t>
      </w:r>
      <w:r w:rsidR="00E06C29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администрации </w:t>
      </w:r>
      <w:r w:rsidR="004D2909">
        <w:rPr>
          <w:rFonts w:ascii="Times New Roman" w:hAnsi="Times New Roman"/>
          <w:sz w:val="24"/>
          <w:szCs w:val="24"/>
        </w:rPr>
        <w:t xml:space="preserve">Кукобойского сельского поселения  Ярославской области </w:t>
      </w:r>
      <w:r>
        <w:rPr>
          <w:rFonts w:ascii="Times New Roman" w:eastAsia="Calibri" w:hAnsi="Times New Roman"/>
          <w:sz w:val="24"/>
          <w:szCs w:val="24"/>
          <w:lang w:eastAsia="en-US"/>
        </w:rPr>
        <w:t>описаны в соответству</w:t>
      </w:r>
      <w:r>
        <w:rPr>
          <w:rFonts w:ascii="Times New Roman" w:eastAsia="Calibri" w:hAnsi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/>
          <w:sz w:val="24"/>
          <w:szCs w:val="24"/>
          <w:lang w:eastAsia="en-US"/>
        </w:rPr>
        <w:t>щих подпрограммах муниципальной программы.</w:t>
      </w:r>
    </w:p>
    <w:p w:rsidR="00985AAD" w:rsidRDefault="00985AAD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765A" w:rsidRPr="00467197" w:rsidRDefault="00E06C29" w:rsidP="00467197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7197">
        <w:rPr>
          <w:rFonts w:ascii="Times New Roman" w:hAnsi="Times New Roman"/>
          <w:b/>
          <w:sz w:val="24"/>
          <w:szCs w:val="24"/>
        </w:rPr>
        <w:t>Цели, задачи, прогноз развития сферы реализации муниципальной программы и сроки ее реализации.</w:t>
      </w:r>
      <w:r w:rsidR="00BA765A" w:rsidRPr="00467197">
        <w:rPr>
          <w:rFonts w:ascii="Times New Roman" w:hAnsi="Times New Roman"/>
          <w:b/>
          <w:sz w:val="24"/>
          <w:szCs w:val="24"/>
        </w:rPr>
        <w:t xml:space="preserve"> 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Главной целью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муниципальной программы является повышение эффективности деятельности органов местного самоуправления при решении вопросов местного значения, обеспечение открыт</w:t>
      </w:r>
      <w:r>
        <w:rPr>
          <w:rFonts w:ascii="Times New Roman" w:eastAsia="Calibri" w:hAnsi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/>
          <w:sz w:val="24"/>
          <w:szCs w:val="24"/>
          <w:lang w:eastAsia="en-US"/>
        </w:rPr>
        <w:t>сти в их деятельности, обеспечение граждан доступными и качественными услугами.</w:t>
      </w:r>
    </w:p>
    <w:p w:rsidR="00BA765A" w:rsidRDefault="00BA765A" w:rsidP="001F6099">
      <w:pPr>
        <w:adjustRightInd w:val="0"/>
        <w:spacing w:after="0" w:line="240" w:lineRule="auto"/>
        <w:ind w:firstLine="539"/>
        <w:contextualSpacing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предполагается решение следующих основных задач: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Первая задача</w:t>
      </w:r>
    </w:p>
    <w:p w:rsidR="00934B9F" w:rsidRDefault="00BA765A" w:rsidP="001F609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</w:t>
      </w:r>
      <w:r>
        <w:rPr>
          <w:rFonts w:ascii="Times New Roman" w:hAnsi="Times New Roman"/>
          <w:sz w:val="24"/>
          <w:szCs w:val="24"/>
        </w:rPr>
        <w:t>Создание условий для развития муниципальной службы, повышение эффективности и результ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тивности деятельности муниципальных служащих, обеспечение соответствия уровня компетентн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муниципальных служащих уровню решаемых ими задач.</w:t>
      </w:r>
      <w:r w:rsidR="00934B9F" w:rsidRPr="00934B9F">
        <w:rPr>
          <w:rFonts w:ascii="Times New Roman" w:hAnsi="Times New Roman"/>
          <w:sz w:val="24"/>
          <w:szCs w:val="24"/>
        </w:rPr>
        <w:t xml:space="preserve"> </w:t>
      </w:r>
      <w:r w:rsidR="00934B9F">
        <w:rPr>
          <w:rFonts w:ascii="Times New Roman" w:hAnsi="Times New Roman"/>
          <w:sz w:val="24"/>
          <w:szCs w:val="24"/>
        </w:rPr>
        <w:t xml:space="preserve"> 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Решение первой задачи будет обеспечено посредством осуществления подпрограммы «</w:t>
      </w:r>
      <w:r>
        <w:rPr>
          <w:rFonts w:ascii="Times New Roman" w:hAnsi="Times New Roman"/>
          <w:sz w:val="24"/>
          <w:szCs w:val="24"/>
        </w:rPr>
        <w:t xml:space="preserve">Развитие муниципальной службы в </w:t>
      </w:r>
      <w:r w:rsidR="004D2909">
        <w:rPr>
          <w:rFonts w:ascii="Times New Roman" w:hAnsi="Times New Roman"/>
          <w:sz w:val="24"/>
          <w:szCs w:val="24"/>
        </w:rPr>
        <w:t xml:space="preserve">Кукобойском сельском  поселении </w:t>
      </w:r>
      <w:r w:rsidR="00AC17CB">
        <w:rPr>
          <w:rFonts w:ascii="Times New Roman" w:hAnsi="Times New Roman"/>
          <w:sz w:val="24"/>
          <w:szCs w:val="24"/>
        </w:rPr>
        <w:t xml:space="preserve"> Ярославской области на 201</w:t>
      </w:r>
      <w:r w:rsidR="00FE5A26">
        <w:rPr>
          <w:rFonts w:ascii="Times New Roman" w:hAnsi="Times New Roman"/>
          <w:sz w:val="24"/>
          <w:szCs w:val="24"/>
        </w:rPr>
        <w:t>9</w:t>
      </w:r>
      <w:r w:rsidR="00E905E8">
        <w:rPr>
          <w:rFonts w:ascii="Times New Roman" w:hAnsi="Times New Roman"/>
          <w:sz w:val="24"/>
          <w:szCs w:val="24"/>
        </w:rPr>
        <w:t xml:space="preserve"> и план</w:t>
      </w:r>
      <w:r w:rsidR="00E905E8">
        <w:rPr>
          <w:rFonts w:ascii="Times New Roman" w:hAnsi="Times New Roman"/>
          <w:sz w:val="24"/>
          <w:szCs w:val="24"/>
        </w:rPr>
        <w:t>о</w:t>
      </w:r>
      <w:r w:rsidR="00E905E8">
        <w:rPr>
          <w:rFonts w:ascii="Times New Roman" w:hAnsi="Times New Roman"/>
          <w:sz w:val="24"/>
          <w:szCs w:val="24"/>
        </w:rPr>
        <w:t xml:space="preserve">вый период </w:t>
      </w:r>
      <w:r w:rsidR="00AC17CB">
        <w:rPr>
          <w:rFonts w:ascii="Times New Roman" w:hAnsi="Times New Roman"/>
          <w:sz w:val="24"/>
          <w:szCs w:val="24"/>
        </w:rPr>
        <w:t>20</w:t>
      </w:r>
      <w:r w:rsidR="00FE5A26">
        <w:rPr>
          <w:rFonts w:ascii="Times New Roman" w:hAnsi="Times New Roman"/>
          <w:sz w:val="24"/>
          <w:szCs w:val="24"/>
        </w:rPr>
        <w:t>20</w:t>
      </w:r>
      <w:r w:rsidR="00E905E8">
        <w:rPr>
          <w:rFonts w:ascii="Times New Roman" w:hAnsi="Times New Roman"/>
          <w:sz w:val="24"/>
          <w:szCs w:val="24"/>
        </w:rPr>
        <w:t>-20</w:t>
      </w:r>
      <w:r w:rsidR="005F2CD5">
        <w:rPr>
          <w:rFonts w:ascii="Times New Roman" w:hAnsi="Times New Roman"/>
          <w:sz w:val="24"/>
          <w:szCs w:val="24"/>
        </w:rPr>
        <w:t>2</w:t>
      </w:r>
      <w:r w:rsidR="00FE5A26">
        <w:rPr>
          <w:rFonts w:ascii="Times New Roman" w:hAnsi="Times New Roman"/>
          <w:sz w:val="24"/>
          <w:szCs w:val="24"/>
        </w:rPr>
        <w:t>1</w:t>
      </w:r>
      <w:r w:rsidR="00AC17CB">
        <w:rPr>
          <w:rFonts w:ascii="Times New Roman" w:hAnsi="Times New Roman"/>
          <w:sz w:val="24"/>
          <w:szCs w:val="24"/>
        </w:rPr>
        <w:t xml:space="preserve"> г</w:t>
      </w:r>
      <w:r w:rsidR="00E905E8">
        <w:rPr>
          <w:rFonts w:ascii="Times New Roman" w:hAnsi="Times New Roman"/>
          <w:sz w:val="24"/>
          <w:szCs w:val="24"/>
        </w:rPr>
        <w:t>г.</w:t>
      </w:r>
      <w:r w:rsidR="00AC17CB">
        <w:rPr>
          <w:rFonts w:ascii="Times New Roman" w:hAnsi="Times New Roman"/>
          <w:sz w:val="24"/>
          <w:szCs w:val="24"/>
        </w:rPr>
        <w:t xml:space="preserve">» 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Вторая задача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        </w:t>
      </w:r>
      <w:r>
        <w:rPr>
          <w:rFonts w:ascii="Times New Roman" w:hAnsi="Times New Roman"/>
          <w:sz w:val="24"/>
          <w:szCs w:val="24"/>
        </w:rPr>
        <w:t xml:space="preserve">Развитие имущественно-земельных отношений в </w:t>
      </w:r>
      <w:r w:rsidR="00831D18">
        <w:rPr>
          <w:rFonts w:ascii="Times New Roman" w:hAnsi="Times New Roman"/>
          <w:sz w:val="24"/>
          <w:szCs w:val="24"/>
        </w:rPr>
        <w:t xml:space="preserve"> </w:t>
      </w:r>
      <w:r w:rsidR="001D209C">
        <w:rPr>
          <w:rFonts w:ascii="Times New Roman" w:hAnsi="Times New Roman"/>
          <w:sz w:val="24"/>
          <w:szCs w:val="24"/>
        </w:rPr>
        <w:t>Кукобойском сельском</w:t>
      </w:r>
      <w:r w:rsidR="00831D18">
        <w:rPr>
          <w:rFonts w:ascii="Times New Roman" w:hAnsi="Times New Roman"/>
          <w:sz w:val="24"/>
          <w:szCs w:val="24"/>
        </w:rPr>
        <w:t xml:space="preserve"> поселении  Яросла</w:t>
      </w:r>
      <w:r w:rsidR="00831D18">
        <w:rPr>
          <w:rFonts w:ascii="Times New Roman" w:hAnsi="Times New Roman"/>
          <w:sz w:val="24"/>
          <w:szCs w:val="24"/>
        </w:rPr>
        <w:t>в</w:t>
      </w:r>
      <w:r w:rsidR="00831D18">
        <w:rPr>
          <w:rFonts w:ascii="Times New Roman" w:hAnsi="Times New Roman"/>
          <w:sz w:val="24"/>
          <w:szCs w:val="24"/>
        </w:rPr>
        <w:t>ской области</w:t>
      </w:r>
      <w:r>
        <w:rPr>
          <w:rFonts w:ascii="Times New Roman" w:hAnsi="Times New Roman"/>
          <w:sz w:val="24"/>
          <w:szCs w:val="24"/>
        </w:rPr>
        <w:t xml:space="preserve"> посредством создания условий для вовлечения в хозяйственный оборот объектов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имущества, повышение эффективности управления и использования муниципальной собственности.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Решение второй задачи будет обеспечено посредством осуществления подпрограммы </w:t>
      </w:r>
      <w:r w:rsidR="00AC17CB">
        <w:rPr>
          <w:rFonts w:ascii="Times New Roman" w:eastAsia="Calibri" w:hAnsi="Times New Roman"/>
          <w:sz w:val="24"/>
          <w:szCs w:val="24"/>
          <w:lang w:eastAsia="en-US"/>
        </w:rPr>
        <w:t>«</w:t>
      </w:r>
      <w:r>
        <w:rPr>
          <w:rFonts w:ascii="Times New Roman" w:hAnsi="Times New Roman"/>
          <w:sz w:val="24"/>
          <w:szCs w:val="24"/>
        </w:rPr>
        <w:t>Пов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шение эффективности использования муниципального имущества </w:t>
      </w:r>
      <w:r w:rsidR="001D209C">
        <w:rPr>
          <w:rFonts w:ascii="Times New Roman" w:hAnsi="Times New Roman"/>
          <w:sz w:val="24"/>
          <w:szCs w:val="24"/>
        </w:rPr>
        <w:t>Кукобойского сельского</w:t>
      </w:r>
      <w:r w:rsidR="00AC17CB">
        <w:rPr>
          <w:rFonts w:ascii="Times New Roman" w:hAnsi="Times New Roman"/>
          <w:sz w:val="24"/>
          <w:szCs w:val="24"/>
        </w:rPr>
        <w:t xml:space="preserve"> посел</w:t>
      </w:r>
      <w:r w:rsidR="00AC17CB">
        <w:rPr>
          <w:rFonts w:ascii="Times New Roman" w:hAnsi="Times New Roman"/>
          <w:sz w:val="24"/>
          <w:szCs w:val="24"/>
        </w:rPr>
        <w:t>е</w:t>
      </w:r>
      <w:r w:rsidR="001D209C">
        <w:rPr>
          <w:rFonts w:ascii="Times New Roman" w:hAnsi="Times New Roman"/>
          <w:sz w:val="24"/>
          <w:szCs w:val="24"/>
        </w:rPr>
        <w:t xml:space="preserve">ния </w:t>
      </w:r>
      <w:r w:rsidR="00AC17CB">
        <w:rPr>
          <w:rFonts w:ascii="Times New Roman" w:hAnsi="Times New Roman"/>
          <w:sz w:val="24"/>
          <w:szCs w:val="24"/>
        </w:rPr>
        <w:t xml:space="preserve"> Ярославской области на 201</w:t>
      </w:r>
      <w:r w:rsidR="00FE5A26">
        <w:rPr>
          <w:rFonts w:ascii="Times New Roman" w:hAnsi="Times New Roman"/>
          <w:sz w:val="24"/>
          <w:szCs w:val="24"/>
        </w:rPr>
        <w:t>9</w:t>
      </w:r>
      <w:r w:rsidR="00E905E8">
        <w:rPr>
          <w:rFonts w:ascii="Times New Roman" w:hAnsi="Times New Roman"/>
          <w:sz w:val="24"/>
          <w:szCs w:val="24"/>
        </w:rPr>
        <w:t xml:space="preserve"> и плановый период </w:t>
      </w:r>
      <w:r w:rsidR="00AC17CB">
        <w:rPr>
          <w:rFonts w:ascii="Times New Roman" w:hAnsi="Times New Roman"/>
          <w:sz w:val="24"/>
          <w:szCs w:val="24"/>
        </w:rPr>
        <w:t>20</w:t>
      </w:r>
      <w:r w:rsidR="00FE5A26">
        <w:rPr>
          <w:rFonts w:ascii="Times New Roman" w:hAnsi="Times New Roman"/>
          <w:sz w:val="24"/>
          <w:szCs w:val="24"/>
        </w:rPr>
        <w:t>20</w:t>
      </w:r>
      <w:r w:rsidR="00E905E8">
        <w:rPr>
          <w:rFonts w:ascii="Times New Roman" w:hAnsi="Times New Roman"/>
          <w:sz w:val="24"/>
          <w:szCs w:val="24"/>
        </w:rPr>
        <w:t>-20</w:t>
      </w:r>
      <w:r w:rsidR="005F2CD5">
        <w:rPr>
          <w:rFonts w:ascii="Times New Roman" w:hAnsi="Times New Roman"/>
          <w:sz w:val="24"/>
          <w:szCs w:val="24"/>
        </w:rPr>
        <w:t>2</w:t>
      </w:r>
      <w:r w:rsidR="00FE5A26">
        <w:rPr>
          <w:rFonts w:ascii="Times New Roman" w:hAnsi="Times New Roman"/>
          <w:sz w:val="24"/>
          <w:szCs w:val="24"/>
        </w:rPr>
        <w:t>1</w:t>
      </w:r>
      <w:r w:rsidR="00E905E8">
        <w:rPr>
          <w:rFonts w:ascii="Times New Roman" w:hAnsi="Times New Roman"/>
          <w:sz w:val="24"/>
          <w:szCs w:val="24"/>
        </w:rPr>
        <w:t xml:space="preserve"> </w:t>
      </w:r>
      <w:r w:rsidR="00AC17CB">
        <w:rPr>
          <w:rFonts w:ascii="Times New Roman" w:hAnsi="Times New Roman"/>
          <w:sz w:val="24"/>
          <w:szCs w:val="24"/>
        </w:rPr>
        <w:t xml:space="preserve"> г</w:t>
      </w:r>
      <w:r w:rsidR="00E905E8">
        <w:rPr>
          <w:rFonts w:ascii="Times New Roman" w:hAnsi="Times New Roman"/>
          <w:sz w:val="24"/>
          <w:szCs w:val="24"/>
        </w:rPr>
        <w:t>г.</w:t>
      </w:r>
      <w:r w:rsidR="00467197">
        <w:rPr>
          <w:rFonts w:ascii="Times New Roman" w:hAnsi="Times New Roman"/>
          <w:sz w:val="24"/>
          <w:szCs w:val="24"/>
        </w:rPr>
        <w:t>»</w:t>
      </w:r>
    </w:p>
    <w:p w:rsidR="00E62581" w:rsidRDefault="00BA765A" w:rsidP="001F6099">
      <w:pPr>
        <w:pStyle w:val="ac"/>
        <w:contextualSpacing/>
        <w:jc w:val="both"/>
      </w:pPr>
      <w:r>
        <w:rPr>
          <w:rFonts w:eastAsia="Calibri"/>
          <w:lang w:eastAsia="en-US"/>
        </w:rPr>
        <w:t>Реализация муниципальной программы будет осуществлять</w:t>
      </w:r>
      <w:r w:rsidR="00934B9F">
        <w:rPr>
          <w:rFonts w:eastAsia="Calibri"/>
          <w:lang w:eastAsia="en-US"/>
        </w:rPr>
        <w:t xml:space="preserve">ся в </w:t>
      </w:r>
      <w:r w:rsidR="00E905E8">
        <w:rPr>
          <w:rFonts w:eastAsia="Calibri"/>
          <w:lang w:eastAsia="en-US"/>
        </w:rPr>
        <w:t xml:space="preserve"> 201</w:t>
      </w:r>
      <w:r w:rsidR="00FE5A26">
        <w:rPr>
          <w:rFonts w:eastAsia="Calibri"/>
          <w:lang w:eastAsia="en-US"/>
        </w:rPr>
        <w:t>9</w:t>
      </w:r>
      <w:r w:rsidR="00E905E8">
        <w:rPr>
          <w:rFonts w:eastAsia="Calibri"/>
          <w:lang w:eastAsia="en-US"/>
        </w:rPr>
        <w:t xml:space="preserve"> году</w:t>
      </w:r>
      <w:r>
        <w:rPr>
          <w:rFonts w:eastAsia="Calibri"/>
          <w:lang w:eastAsia="en-US"/>
        </w:rPr>
        <w:t>.</w:t>
      </w:r>
      <w:r w:rsidR="00E62581">
        <w:rPr>
          <w:rFonts w:eastAsia="Calibri"/>
          <w:lang w:eastAsia="en-US"/>
        </w:rPr>
        <w:t xml:space="preserve"> </w:t>
      </w:r>
      <w:r w:rsidR="00E62581">
        <w:t>Мероприятия подпр</w:t>
      </w:r>
      <w:r w:rsidR="00E62581">
        <w:t>о</w:t>
      </w:r>
      <w:r w:rsidR="00E62581">
        <w:t>грамм будут выполняться в соответствии с установленными сроками.</w:t>
      </w:r>
    </w:p>
    <w:p w:rsidR="00E62581" w:rsidRDefault="00E62581" w:rsidP="001F6099">
      <w:pPr>
        <w:pStyle w:val="ac"/>
        <w:contextualSpacing/>
        <w:jc w:val="both"/>
      </w:pPr>
      <w:r>
        <w:t>Этапы реализации Программы не предусматриваются, так как программные мероприятия будут ре</w:t>
      </w:r>
      <w:r>
        <w:t>а</w:t>
      </w:r>
      <w:r>
        <w:t>лизовываться весь период.</w:t>
      </w:r>
    </w:p>
    <w:p w:rsidR="00D87885" w:rsidRDefault="00D87885" w:rsidP="001F6099">
      <w:pPr>
        <w:pStyle w:val="ac"/>
        <w:contextualSpacing/>
        <w:jc w:val="both"/>
      </w:pPr>
    </w:p>
    <w:p w:rsidR="00BA765A" w:rsidRDefault="00BA765A" w:rsidP="001F60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87885">
        <w:rPr>
          <w:rFonts w:ascii="Times New Roman" w:eastAsia="Calibri" w:hAnsi="Times New Roman"/>
          <w:b/>
          <w:sz w:val="24"/>
          <w:szCs w:val="24"/>
          <w:lang w:eastAsia="en-US"/>
        </w:rPr>
        <w:t>4.</w:t>
      </w:r>
      <w:r w:rsidRPr="00D87885">
        <w:rPr>
          <w:rFonts w:ascii="Times New Roman" w:hAnsi="Times New Roman"/>
          <w:b/>
          <w:sz w:val="24"/>
          <w:szCs w:val="24"/>
        </w:rPr>
        <w:t xml:space="preserve"> </w:t>
      </w:r>
      <w:r w:rsidR="00E62581" w:rsidRPr="00D87885">
        <w:rPr>
          <w:rFonts w:ascii="Times New Roman" w:hAnsi="Times New Roman"/>
          <w:b/>
          <w:sz w:val="24"/>
          <w:szCs w:val="24"/>
        </w:rPr>
        <w:t>Характеристика мероприятий муниципальной программы.</w:t>
      </w:r>
      <w:r w:rsidRPr="00D87885">
        <w:rPr>
          <w:rFonts w:ascii="Times New Roman" w:hAnsi="Times New Roman"/>
          <w:b/>
          <w:sz w:val="24"/>
          <w:szCs w:val="24"/>
        </w:rPr>
        <w:t xml:space="preserve"> </w:t>
      </w:r>
    </w:p>
    <w:p w:rsidR="00BA765A" w:rsidRDefault="00BA765A" w:rsidP="001F60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Перечень основных мероприятий муниципальной программы определен исходя из необход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мости достижения ожидаемых результатов ее реализации, а также исходя из полномочий и функций органов местно самоуправления </w:t>
      </w:r>
      <w:r w:rsidR="00F80471">
        <w:rPr>
          <w:rFonts w:ascii="Times New Roman" w:hAnsi="Times New Roman"/>
          <w:sz w:val="24"/>
          <w:szCs w:val="24"/>
        </w:rPr>
        <w:t xml:space="preserve"> </w:t>
      </w:r>
      <w:r w:rsidR="001D209C">
        <w:rPr>
          <w:rFonts w:ascii="Times New Roman" w:hAnsi="Times New Roman"/>
          <w:sz w:val="24"/>
          <w:szCs w:val="24"/>
        </w:rPr>
        <w:t>Кукобойского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BA765A" w:rsidRDefault="00BA765A" w:rsidP="001F60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Мероприятия имеют комплексный характер, каждое из которых представляет совокупность взаимосвязанных действий исполнителей программы в целом и исполнителей включенных в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грамму подпрограмм.</w:t>
      </w:r>
    </w:p>
    <w:p w:rsidR="00F80471" w:rsidRDefault="00BA765A" w:rsidP="001F60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504D9">
        <w:rPr>
          <w:rFonts w:ascii="Times New Roman" w:hAnsi="Times New Roman"/>
          <w:sz w:val="24"/>
          <w:szCs w:val="24"/>
        </w:rPr>
        <w:t xml:space="preserve"> </w:t>
      </w:r>
    </w:p>
    <w:p w:rsidR="00E504D9" w:rsidRDefault="00E504D9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E504D9" w:rsidRDefault="00AA02EA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 w:rsidR="00E504D9">
        <w:rPr>
          <w:rFonts w:ascii="Times New Roman" w:eastAsia="Times New Roman" w:hAnsi="Times New Roman" w:cs="Times New Roman"/>
          <w:sz w:val="24"/>
        </w:rPr>
        <w:t xml:space="preserve">Эффективная власть в </w:t>
      </w:r>
      <w:r w:rsidR="001D209C">
        <w:rPr>
          <w:rFonts w:ascii="Times New Roman" w:eastAsia="Times New Roman" w:hAnsi="Times New Roman" w:cs="Times New Roman"/>
          <w:sz w:val="24"/>
        </w:rPr>
        <w:t>Кукобойском сельском</w:t>
      </w:r>
      <w:r w:rsidR="00E504D9">
        <w:rPr>
          <w:rFonts w:ascii="Times New Roman" w:eastAsia="Times New Roman" w:hAnsi="Times New Roman" w:cs="Times New Roman"/>
          <w:sz w:val="24"/>
        </w:rPr>
        <w:t xml:space="preserve"> поселении  Ярославской области на 201</w:t>
      </w:r>
      <w:r w:rsidR="00A862D6">
        <w:rPr>
          <w:rFonts w:ascii="Times New Roman" w:eastAsia="Times New Roman" w:hAnsi="Times New Roman" w:cs="Times New Roman"/>
          <w:sz w:val="24"/>
        </w:rPr>
        <w:t>9</w:t>
      </w:r>
      <w:r w:rsidR="00E905E8">
        <w:rPr>
          <w:rFonts w:ascii="Times New Roman" w:eastAsia="Times New Roman" w:hAnsi="Times New Roman" w:cs="Times New Roman"/>
          <w:sz w:val="24"/>
        </w:rPr>
        <w:t xml:space="preserve"> и плановый период </w:t>
      </w:r>
      <w:r w:rsidR="00E504D9">
        <w:rPr>
          <w:rFonts w:ascii="Times New Roman" w:eastAsia="Times New Roman" w:hAnsi="Times New Roman" w:cs="Times New Roman"/>
          <w:sz w:val="24"/>
        </w:rPr>
        <w:t>20</w:t>
      </w:r>
      <w:r w:rsidR="00A862D6">
        <w:rPr>
          <w:rFonts w:ascii="Times New Roman" w:eastAsia="Times New Roman" w:hAnsi="Times New Roman" w:cs="Times New Roman"/>
          <w:sz w:val="24"/>
        </w:rPr>
        <w:t>20</w:t>
      </w:r>
      <w:r w:rsidR="005F2CD5">
        <w:rPr>
          <w:rFonts w:ascii="Times New Roman" w:eastAsia="Times New Roman" w:hAnsi="Times New Roman" w:cs="Times New Roman"/>
          <w:sz w:val="24"/>
        </w:rPr>
        <w:t>-202</w:t>
      </w:r>
      <w:r w:rsidR="00A862D6">
        <w:rPr>
          <w:rFonts w:ascii="Times New Roman" w:eastAsia="Times New Roman" w:hAnsi="Times New Roman" w:cs="Times New Roman"/>
          <w:sz w:val="24"/>
        </w:rPr>
        <w:t>1</w:t>
      </w:r>
      <w:r w:rsidR="00E504D9">
        <w:rPr>
          <w:rFonts w:ascii="Times New Roman" w:eastAsia="Times New Roman" w:hAnsi="Times New Roman" w:cs="Times New Roman"/>
          <w:sz w:val="24"/>
        </w:rPr>
        <w:t xml:space="preserve"> г</w:t>
      </w:r>
      <w:r w:rsidR="00E905E8">
        <w:rPr>
          <w:rFonts w:ascii="Times New Roman" w:eastAsia="Times New Roman" w:hAnsi="Times New Roman" w:cs="Times New Roman"/>
          <w:sz w:val="24"/>
        </w:rPr>
        <w:t>г.</w:t>
      </w:r>
      <w:r w:rsidR="00D87885">
        <w:rPr>
          <w:rFonts w:ascii="Times New Roman" w:eastAsia="Times New Roman" w:hAnsi="Times New Roman" w:cs="Times New Roman"/>
          <w:sz w:val="24"/>
        </w:rPr>
        <w:t>»</w:t>
      </w:r>
    </w:p>
    <w:tbl>
      <w:tblPr>
        <w:tblW w:w="11057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551"/>
        <w:gridCol w:w="2268"/>
        <w:gridCol w:w="1560"/>
        <w:gridCol w:w="1134"/>
        <w:gridCol w:w="850"/>
        <w:gridCol w:w="709"/>
        <w:gridCol w:w="709"/>
        <w:gridCol w:w="708"/>
      </w:tblGrid>
      <w:tr w:rsidR="00985AAD" w:rsidRPr="001C183D" w:rsidTr="00150BB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МП/подпрограмма/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основное мероприятие/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ВЦП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Цель, задачи подпр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граммы (1)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Источн</w:t>
            </w:r>
            <w:r w:rsidRPr="001C183D">
              <w:rPr>
                <w:sz w:val="20"/>
                <w:szCs w:val="20"/>
              </w:rPr>
              <w:t>и</w:t>
            </w:r>
            <w:r w:rsidRPr="001C183D">
              <w:rPr>
                <w:sz w:val="20"/>
                <w:szCs w:val="20"/>
              </w:rPr>
              <w:t>ки фина</w:t>
            </w:r>
            <w:r w:rsidRPr="001C183D">
              <w:rPr>
                <w:sz w:val="20"/>
                <w:szCs w:val="20"/>
              </w:rPr>
              <w:t>н</w:t>
            </w:r>
            <w:r w:rsidRPr="001C183D">
              <w:rPr>
                <w:sz w:val="20"/>
                <w:szCs w:val="20"/>
              </w:rPr>
              <w:t>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Расходы (тыс. руб.), годы</w:t>
            </w:r>
          </w:p>
        </w:tc>
      </w:tr>
      <w:tr w:rsidR="00150BB6" w:rsidRPr="001C183D" w:rsidTr="00150BB6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год реал</w:t>
            </w:r>
            <w:r w:rsidRPr="001C183D">
              <w:rPr>
                <w:sz w:val="20"/>
                <w:szCs w:val="20"/>
              </w:rPr>
              <w:t>и</w:t>
            </w:r>
            <w:r w:rsidRPr="001C183D">
              <w:rPr>
                <w:sz w:val="20"/>
                <w:szCs w:val="20"/>
              </w:rPr>
              <w:t>зации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итого</w:t>
            </w:r>
          </w:p>
        </w:tc>
      </w:tr>
      <w:tr w:rsidR="00150BB6" w:rsidRPr="001C183D" w:rsidTr="00150BB6">
        <w:trPr>
          <w:trHeight w:val="12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862D6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201</w:t>
            </w:r>
            <w:r w:rsidR="00A862D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862D6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862D6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5F2CD5">
              <w:rPr>
                <w:sz w:val="20"/>
                <w:szCs w:val="20"/>
              </w:rPr>
              <w:t>2</w:t>
            </w:r>
            <w:r w:rsidR="00A862D6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AD" w:rsidRPr="001C183D" w:rsidRDefault="00985AAD" w:rsidP="001F6099">
            <w:pPr>
              <w:pStyle w:val="ac"/>
              <w:contextualSpacing/>
              <w:rPr>
                <w:sz w:val="20"/>
                <w:szCs w:val="20"/>
              </w:rPr>
            </w:pP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A862D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Муниципальная програ</w:t>
            </w:r>
            <w:r w:rsidRPr="001C183D">
              <w:rPr>
                <w:sz w:val="20"/>
                <w:szCs w:val="20"/>
              </w:rPr>
              <w:t>м</w:t>
            </w:r>
            <w:r w:rsidRPr="001C183D">
              <w:rPr>
                <w:sz w:val="20"/>
                <w:szCs w:val="20"/>
              </w:rPr>
              <w:t xml:space="preserve">ма «Эффективная власть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 Ярославской области на 201</w:t>
            </w:r>
            <w:r w:rsidR="00A862D6">
              <w:rPr>
                <w:sz w:val="20"/>
                <w:szCs w:val="20"/>
              </w:rPr>
              <w:t>9</w:t>
            </w:r>
            <w:r w:rsidR="00985AAD" w:rsidRPr="001C183D">
              <w:rPr>
                <w:sz w:val="20"/>
                <w:szCs w:val="20"/>
              </w:rPr>
              <w:t xml:space="preserve"> и план</w:t>
            </w:r>
            <w:r w:rsidR="00985AAD" w:rsidRPr="001C183D">
              <w:rPr>
                <w:sz w:val="20"/>
                <w:szCs w:val="20"/>
              </w:rPr>
              <w:t>о</w:t>
            </w:r>
            <w:r w:rsidR="00985AAD" w:rsidRPr="001C183D">
              <w:rPr>
                <w:sz w:val="20"/>
                <w:szCs w:val="20"/>
              </w:rPr>
              <w:t xml:space="preserve">вый период </w:t>
            </w: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20</w:t>
            </w:r>
            <w:r w:rsidR="00985AAD" w:rsidRPr="001C183D">
              <w:rPr>
                <w:sz w:val="20"/>
                <w:szCs w:val="20"/>
              </w:rPr>
              <w:t>-20</w:t>
            </w:r>
            <w:r w:rsidR="005F2CD5">
              <w:rPr>
                <w:sz w:val="20"/>
                <w:szCs w:val="20"/>
              </w:rPr>
              <w:t>2</w:t>
            </w:r>
            <w:r w:rsidR="00A862D6">
              <w:rPr>
                <w:sz w:val="20"/>
                <w:szCs w:val="20"/>
              </w:rPr>
              <w:t>1</w:t>
            </w:r>
            <w:r w:rsidR="00985AAD" w:rsidRPr="001C183D">
              <w:rPr>
                <w:sz w:val="20"/>
                <w:szCs w:val="20"/>
              </w:rPr>
              <w:t xml:space="preserve"> гг.</w:t>
            </w:r>
            <w:r w:rsidRPr="001C183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150BB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Цель: 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повышение э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фективности деятел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ности органов местного самоуправления при решении вопросов м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стного значения,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печение открытости в их деятельности,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печение граждан до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тупными и качестве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 xml:space="preserve">ными услугами </w:t>
            </w:r>
            <w:r w:rsidRPr="00150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985AAD" w:rsidP="001D209C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 xml:space="preserve"> 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адм</w:t>
            </w:r>
            <w:r w:rsidR="00BB6810" w:rsidRPr="001C183D">
              <w:rPr>
                <w:rFonts w:eastAsia="Calibri"/>
                <w:sz w:val="20"/>
                <w:szCs w:val="20"/>
              </w:rPr>
              <w:t>и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 xml:space="preserve">кобойского сельского 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="00BB6810" w:rsidRPr="001C183D">
              <w:rPr>
                <w:rFonts w:eastAsia="Calibri"/>
                <w:sz w:val="20"/>
                <w:szCs w:val="20"/>
              </w:rPr>
              <w:t>о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селения </w:t>
            </w:r>
            <w:r w:rsidR="001D209C">
              <w:rPr>
                <w:rFonts w:eastAsia="Calibri"/>
                <w:sz w:val="20"/>
                <w:szCs w:val="20"/>
              </w:rPr>
              <w:t xml:space="preserve"> Я</w:t>
            </w:r>
            <w:r w:rsidR="00BB6810" w:rsidRPr="001C183D">
              <w:rPr>
                <w:rFonts w:eastAsia="Calibri"/>
                <w:sz w:val="20"/>
                <w:szCs w:val="20"/>
              </w:rPr>
              <w:t>р</w:t>
            </w:r>
            <w:r w:rsidR="00BB6810" w:rsidRPr="001C183D">
              <w:rPr>
                <w:rFonts w:eastAsia="Calibri"/>
                <w:sz w:val="20"/>
                <w:szCs w:val="20"/>
              </w:rPr>
              <w:t>о</w:t>
            </w:r>
            <w:r w:rsidR="00BB6810" w:rsidRPr="001C183D">
              <w:rPr>
                <w:rFonts w:eastAsia="Calibri"/>
                <w:sz w:val="20"/>
                <w:szCs w:val="20"/>
              </w:rPr>
              <w:t>славской о</w:t>
            </w:r>
            <w:r w:rsidR="00BB6810" w:rsidRPr="001C183D">
              <w:rPr>
                <w:rFonts w:eastAsia="Calibri"/>
                <w:sz w:val="20"/>
                <w:szCs w:val="20"/>
              </w:rPr>
              <w:t>б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ласти – </w:t>
            </w: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 w:rsidR="001D209C">
              <w:rPr>
                <w:rFonts w:eastAsia="Calibri"/>
                <w:sz w:val="20"/>
                <w:szCs w:val="20"/>
              </w:rPr>
              <w:t>Ши</w:t>
            </w:r>
            <w:r w:rsidR="001D209C">
              <w:rPr>
                <w:rFonts w:eastAsia="Calibri"/>
                <w:sz w:val="20"/>
                <w:szCs w:val="20"/>
              </w:rPr>
              <w:t>ш</w:t>
            </w:r>
            <w:r w:rsidR="001D209C">
              <w:rPr>
                <w:rFonts w:eastAsia="Calibri"/>
                <w:sz w:val="20"/>
                <w:szCs w:val="20"/>
              </w:rPr>
              <w:t>кина Татьяна Викторовна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итого по 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E611B" w:rsidP="00D212B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D212B3">
              <w:rPr>
                <w:rFonts w:eastAsia="Calibri"/>
                <w:sz w:val="20"/>
                <w:szCs w:val="20"/>
              </w:rPr>
              <w:t>4</w:t>
            </w:r>
            <w:r w:rsidR="00BF1C94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D212B3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BF1C94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E611B" w:rsidP="00D212B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D212B3">
              <w:rPr>
                <w:rFonts w:eastAsia="Calibri"/>
                <w:sz w:val="20"/>
                <w:szCs w:val="20"/>
              </w:rPr>
              <w:t>6</w:t>
            </w:r>
            <w:r w:rsidR="001E252D"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E611B" w:rsidP="00D212B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D212B3">
              <w:rPr>
                <w:rFonts w:eastAsia="Calibri"/>
                <w:sz w:val="20"/>
                <w:szCs w:val="20"/>
              </w:rPr>
              <w:t>4</w:t>
            </w:r>
            <w:r w:rsidR="000F68A3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D212B3" w:rsidP="00BF1C94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BF1C94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E611B" w:rsidP="00D212B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D212B3">
              <w:rPr>
                <w:rFonts w:eastAsia="Calibri"/>
                <w:sz w:val="20"/>
                <w:szCs w:val="20"/>
              </w:rPr>
              <w:t>6</w:t>
            </w:r>
            <w:r w:rsidR="001E252D" w:rsidRPr="001E252D">
              <w:rPr>
                <w:rFonts w:eastAsia="Calibri"/>
                <w:sz w:val="20"/>
                <w:szCs w:val="20"/>
              </w:rPr>
              <w:t>0</w:t>
            </w:r>
            <w:r w:rsidR="00985AAD" w:rsidRPr="001E252D">
              <w:rPr>
                <w:rFonts w:eastAsia="Calibri"/>
                <w:sz w:val="20"/>
                <w:szCs w:val="20"/>
              </w:rPr>
              <w:t>.0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подпрограмма</w:t>
            </w:r>
          </w:p>
          <w:p w:rsidR="00E504D9" w:rsidRPr="001C183D" w:rsidRDefault="00E504D9" w:rsidP="00A862D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 xml:space="preserve">«Развитие муниципальной службы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Яр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славской области на 201</w:t>
            </w:r>
            <w:r w:rsidR="00A862D6">
              <w:rPr>
                <w:sz w:val="20"/>
                <w:szCs w:val="20"/>
              </w:rPr>
              <w:t>9</w:t>
            </w:r>
            <w:r w:rsidR="00985AAD" w:rsidRPr="001C183D">
              <w:rPr>
                <w:sz w:val="20"/>
                <w:szCs w:val="20"/>
              </w:rPr>
              <w:t xml:space="preserve"> и плановый период </w:t>
            </w: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20</w:t>
            </w:r>
            <w:r w:rsidR="00985AAD" w:rsidRPr="001C183D">
              <w:rPr>
                <w:sz w:val="20"/>
                <w:szCs w:val="20"/>
              </w:rPr>
              <w:t>-20</w:t>
            </w:r>
            <w:r w:rsidR="00D212B3">
              <w:rPr>
                <w:sz w:val="20"/>
                <w:szCs w:val="20"/>
              </w:rPr>
              <w:t>2</w:t>
            </w:r>
            <w:r w:rsidR="00A862D6">
              <w:rPr>
                <w:sz w:val="20"/>
                <w:szCs w:val="20"/>
              </w:rPr>
              <w:t>1</w:t>
            </w:r>
            <w:r w:rsidR="009A387D">
              <w:rPr>
                <w:sz w:val="20"/>
                <w:szCs w:val="20"/>
              </w:rPr>
              <w:t xml:space="preserve"> </w:t>
            </w:r>
            <w:r w:rsidRPr="001C183D">
              <w:rPr>
                <w:sz w:val="20"/>
                <w:szCs w:val="20"/>
              </w:rPr>
              <w:t xml:space="preserve"> </w:t>
            </w:r>
            <w:r w:rsidR="00985AAD" w:rsidRPr="001C183D">
              <w:rPr>
                <w:sz w:val="20"/>
                <w:szCs w:val="20"/>
              </w:rPr>
              <w:t>г</w:t>
            </w:r>
            <w:r w:rsidRPr="001C183D">
              <w:rPr>
                <w:sz w:val="20"/>
                <w:szCs w:val="20"/>
              </w:rPr>
              <w:t>г</w:t>
            </w:r>
            <w:r w:rsidR="00985AAD" w:rsidRPr="001C183D">
              <w:rPr>
                <w:sz w:val="20"/>
                <w:szCs w:val="20"/>
              </w:rPr>
              <w:t>.</w:t>
            </w:r>
            <w:r w:rsidRPr="001C183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1D209C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bCs/>
                <w:color w:val="000000"/>
                <w:sz w:val="20"/>
                <w:szCs w:val="20"/>
              </w:rPr>
              <w:t>создание усл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вий для развития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ниципальной службы, повышение эффекти</w:t>
            </w:r>
            <w:r w:rsidRPr="00150BB6">
              <w:rPr>
                <w:bCs/>
                <w:color w:val="000000"/>
                <w:sz w:val="20"/>
                <w:szCs w:val="20"/>
              </w:rPr>
              <w:t>в</w:t>
            </w:r>
            <w:r w:rsidRPr="00150BB6">
              <w:rPr>
                <w:bCs/>
                <w:color w:val="000000"/>
                <w:sz w:val="20"/>
                <w:szCs w:val="20"/>
              </w:rPr>
              <w:t>ности и результативн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сти деятельности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ниципальных служ</w:t>
            </w:r>
            <w:r w:rsidRPr="00150BB6">
              <w:rPr>
                <w:bCs/>
                <w:color w:val="000000"/>
                <w:sz w:val="20"/>
                <w:szCs w:val="20"/>
              </w:rPr>
              <w:t>а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щих </w:t>
            </w:r>
            <w:r w:rsidR="001D209C">
              <w:rPr>
                <w:bCs/>
                <w:color w:val="000000"/>
                <w:sz w:val="20"/>
                <w:szCs w:val="20"/>
              </w:rPr>
              <w:t>Кукобойского сельского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поселе</w:t>
            </w:r>
            <w:r w:rsidR="001D209C">
              <w:rPr>
                <w:bCs/>
                <w:color w:val="000000"/>
                <w:sz w:val="20"/>
                <w:szCs w:val="20"/>
              </w:rPr>
              <w:t xml:space="preserve">ния 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1D209C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>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 адм</w:t>
            </w:r>
            <w:r w:rsidRPr="001C183D">
              <w:rPr>
                <w:rFonts w:eastAsia="Calibri"/>
                <w:sz w:val="20"/>
                <w:szCs w:val="20"/>
              </w:rPr>
              <w:t>и</w:t>
            </w:r>
            <w:r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>кобойского сельского</w:t>
            </w:r>
            <w:r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Pr="001C183D">
              <w:rPr>
                <w:rFonts w:eastAsia="Calibri"/>
                <w:sz w:val="20"/>
                <w:szCs w:val="20"/>
              </w:rPr>
              <w:t>о</w:t>
            </w:r>
            <w:r w:rsidRPr="001C183D">
              <w:rPr>
                <w:rFonts w:eastAsia="Calibri"/>
                <w:sz w:val="20"/>
                <w:szCs w:val="20"/>
              </w:rPr>
              <w:t xml:space="preserve">селения </w:t>
            </w:r>
            <w:r w:rsidR="001803D7" w:rsidRPr="001C183D">
              <w:rPr>
                <w:rFonts w:eastAsia="Calibri"/>
                <w:sz w:val="20"/>
                <w:szCs w:val="20"/>
              </w:rPr>
              <w:t xml:space="preserve"> Яр</w:t>
            </w:r>
            <w:r w:rsidR="001803D7" w:rsidRPr="001C183D">
              <w:rPr>
                <w:rFonts w:eastAsia="Calibri"/>
                <w:sz w:val="20"/>
                <w:szCs w:val="20"/>
              </w:rPr>
              <w:t>о</w:t>
            </w:r>
            <w:r w:rsidR="001803D7" w:rsidRPr="001C183D">
              <w:rPr>
                <w:rFonts w:eastAsia="Calibri"/>
                <w:sz w:val="20"/>
                <w:szCs w:val="20"/>
              </w:rPr>
              <w:t>славской о</w:t>
            </w:r>
            <w:r w:rsidR="001803D7" w:rsidRPr="001C183D">
              <w:rPr>
                <w:rFonts w:eastAsia="Calibri"/>
                <w:sz w:val="20"/>
                <w:szCs w:val="20"/>
              </w:rPr>
              <w:t>б</w:t>
            </w:r>
            <w:r w:rsidR="001803D7" w:rsidRPr="001C183D">
              <w:rPr>
                <w:rFonts w:eastAsia="Calibri"/>
                <w:sz w:val="20"/>
                <w:szCs w:val="20"/>
              </w:rPr>
              <w:t xml:space="preserve">ласти –   </w:t>
            </w:r>
            <w:r w:rsidR="001D209C">
              <w:rPr>
                <w:rFonts w:eastAsia="Calibri"/>
                <w:sz w:val="20"/>
                <w:szCs w:val="20"/>
              </w:rPr>
              <w:t>Ма</w:t>
            </w:r>
            <w:r w:rsidR="001D209C">
              <w:rPr>
                <w:rFonts w:eastAsia="Calibri"/>
                <w:sz w:val="20"/>
                <w:szCs w:val="20"/>
              </w:rPr>
              <w:t>с</w:t>
            </w:r>
            <w:r w:rsidR="001D209C">
              <w:rPr>
                <w:rFonts w:eastAsia="Calibri"/>
                <w:sz w:val="20"/>
                <w:szCs w:val="20"/>
              </w:rPr>
              <w:t>лова Анна Павловна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D212B3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E504D9" w:rsidRPr="001E252D">
              <w:rPr>
                <w:rFonts w:eastAsia="Calibri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D212B3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CD62B1"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D212B3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891828"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C183D" w:rsidRDefault="00891828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D212B3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  <w:r w:rsidR="00891828" w:rsidRPr="001E252D">
              <w:rPr>
                <w:rFonts w:eastAsia="Calibri"/>
                <w:sz w:val="20"/>
                <w:szCs w:val="20"/>
              </w:rPr>
              <w:t>0.0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D212B3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CD62B1" w:rsidRPr="001E252D">
              <w:rPr>
                <w:rFonts w:eastAsia="Calibri"/>
                <w:sz w:val="20"/>
                <w:szCs w:val="20"/>
              </w:rPr>
              <w:t>0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D212B3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891828" w:rsidRPr="001E252D">
              <w:rPr>
                <w:rFonts w:eastAsia="Calibri"/>
                <w:sz w:val="20"/>
                <w:szCs w:val="20"/>
              </w:rPr>
              <w:t>0.0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985AAD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</w:t>
            </w:r>
            <w:r w:rsidR="00E504D9" w:rsidRPr="001C183D">
              <w:rPr>
                <w:sz w:val="20"/>
                <w:szCs w:val="20"/>
              </w:rPr>
              <w:t>одпрограмма</w:t>
            </w:r>
          </w:p>
          <w:p w:rsidR="00E504D9" w:rsidRPr="001C183D" w:rsidRDefault="00E504D9" w:rsidP="00A862D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«Повышение эффективн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сти использования мун</w:t>
            </w:r>
            <w:r w:rsidRPr="001C183D">
              <w:rPr>
                <w:sz w:val="20"/>
                <w:szCs w:val="20"/>
              </w:rPr>
              <w:t>и</w:t>
            </w:r>
            <w:r w:rsidRPr="001C183D">
              <w:rPr>
                <w:sz w:val="20"/>
                <w:szCs w:val="20"/>
              </w:rPr>
              <w:t xml:space="preserve">ципального имущества </w:t>
            </w:r>
            <w:r w:rsidR="001D209C">
              <w:rPr>
                <w:sz w:val="20"/>
                <w:szCs w:val="20"/>
              </w:rPr>
              <w:t>Кукобойского сельского</w:t>
            </w:r>
            <w:r w:rsidRPr="001C183D">
              <w:rPr>
                <w:sz w:val="20"/>
                <w:szCs w:val="20"/>
              </w:rPr>
              <w:t xml:space="preserve"> поселе</w:t>
            </w:r>
            <w:r w:rsidR="001D209C">
              <w:rPr>
                <w:sz w:val="20"/>
                <w:szCs w:val="20"/>
              </w:rPr>
              <w:t xml:space="preserve">ния </w:t>
            </w:r>
            <w:r w:rsidRPr="001C183D">
              <w:rPr>
                <w:sz w:val="20"/>
                <w:szCs w:val="20"/>
              </w:rPr>
              <w:t>Ярославской области на 201</w:t>
            </w:r>
            <w:r w:rsidR="00A862D6">
              <w:rPr>
                <w:sz w:val="20"/>
                <w:szCs w:val="20"/>
              </w:rPr>
              <w:t>9</w:t>
            </w:r>
            <w:r w:rsidR="00891828" w:rsidRPr="001C183D">
              <w:rPr>
                <w:sz w:val="20"/>
                <w:szCs w:val="20"/>
              </w:rPr>
              <w:t xml:space="preserve"> и план</w:t>
            </w:r>
            <w:r w:rsidR="00891828" w:rsidRPr="001C183D">
              <w:rPr>
                <w:sz w:val="20"/>
                <w:szCs w:val="20"/>
              </w:rPr>
              <w:t>о</w:t>
            </w:r>
            <w:r w:rsidR="00891828" w:rsidRPr="001C183D">
              <w:rPr>
                <w:sz w:val="20"/>
                <w:szCs w:val="20"/>
              </w:rPr>
              <w:t xml:space="preserve">вый период </w:t>
            </w: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20</w:t>
            </w:r>
            <w:r w:rsidR="00891828" w:rsidRPr="001C183D">
              <w:rPr>
                <w:sz w:val="20"/>
                <w:szCs w:val="20"/>
              </w:rPr>
              <w:t>-20</w:t>
            </w:r>
            <w:r w:rsidR="00D212B3">
              <w:rPr>
                <w:sz w:val="20"/>
                <w:szCs w:val="20"/>
              </w:rPr>
              <w:t>2</w:t>
            </w:r>
            <w:r w:rsidR="00A862D6">
              <w:rPr>
                <w:sz w:val="20"/>
                <w:szCs w:val="20"/>
              </w:rPr>
              <w:t>1</w:t>
            </w:r>
            <w:r w:rsidR="00891828" w:rsidRPr="001C183D">
              <w:rPr>
                <w:sz w:val="20"/>
                <w:szCs w:val="20"/>
              </w:rPr>
              <w:t xml:space="preserve"> </w:t>
            </w:r>
            <w:r w:rsidRPr="001C183D">
              <w:rPr>
                <w:sz w:val="20"/>
                <w:szCs w:val="20"/>
              </w:rPr>
              <w:t>г</w:t>
            </w:r>
            <w:r w:rsidR="00891828" w:rsidRPr="001C183D">
              <w:rPr>
                <w:sz w:val="20"/>
                <w:szCs w:val="20"/>
              </w:rPr>
              <w:t>г.</w:t>
            </w:r>
            <w:r w:rsidRPr="001C183D">
              <w:rPr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150BB6">
            <w:pPr>
              <w:pStyle w:val="ac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color w:val="000000"/>
                <w:sz w:val="20"/>
                <w:szCs w:val="20"/>
              </w:rPr>
              <w:t>исполнение полномочий собстве</w:t>
            </w:r>
            <w:r w:rsidRPr="00150BB6">
              <w:rPr>
                <w:color w:val="000000"/>
                <w:sz w:val="20"/>
                <w:szCs w:val="20"/>
              </w:rPr>
              <w:t>н</w:t>
            </w:r>
            <w:r w:rsidRPr="00150BB6">
              <w:rPr>
                <w:color w:val="000000"/>
                <w:sz w:val="20"/>
                <w:szCs w:val="20"/>
              </w:rPr>
              <w:t>ника имущества и по</w:t>
            </w:r>
            <w:r w:rsidRPr="00150BB6">
              <w:rPr>
                <w:color w:val="000000"/>
                <w:sz w:val="20"/>
                <w:szCs w:val="20"/>
              </w:rPr>
              <w:t>л</w:t>
            </w:r>
            <w:r w:rsidRPr="00150BB6">
              <w:rPr>
                <w:color w:val="000000"/>
                <w:sz w:val="20"/>
                <w:szCs w:val="20"/>
              </w:rPr>
              <w:t>номочий в сфере з</w:t>
            </w:r>
            <w:r w:rsidRPr="00150BB6">
              <w:rPr>
                <w:color w:val="000000"/>
                <w:sz w:val="20"/>
                <w:szCs w:val="20"/>
              </w:rPr>
              <w:t>е</w:t>
            </w:r>
            <w:r w:rsidRPr="00150BB6">
              <w:rPr>
                <w:color w:val="000000"/>
                <w:sz w:val="20"/>
                <w:szCs w:val="20"/>
              </w:rPr>
              <w:t>мельных отношений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891828" w:rsidP="001D209C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 w:rsidR="001D209C">
              <w:rPr>
                <w:rFonts w:eastAsia="Calibri"/>
                <w:sz w:val="20"/>
                <w:szCs w:val="20"/>
              </w:rPr>
              <w:t>Заместитель главы посел</w:t>
            </w:r>
            <w:r w:rsidR="001D209C">
              <w:rPr>
                <w:rFonts w:eastAsia="Calibri"/>
                <w:sz w:val="20"/>
                <w:szCs w:val="20"/>
              </w:rPr>
              <w:t>е</w:t>
            </w:r>
            <w:r w:rsidR="001D209C">
              <w:rPr>
                <w:rFonts w:eastAsia="Calibri"/>
                <w:sz w:val="20"/>
                <w:szCs w:val="20"/>
              </w:rPr>
              <w:t>ния Виногр</w:t>
            </w:r>
            <w:r w:rsidR="001D209C">
              <w:rPr>
                <w:rFonts w:eastAsia="Calibri"/>
                <w:sz w:val="20"/>
                <w:szCs w:val="20"/>
              </w:rPr>
              <w:t>а</w:t>
            </w:r>
            <w:r w:rsidR="001D209C">
              <w:rPr>
                <w:rFonts w:eastAsia="Calibri"/>
                <w:sz w:val="20"/>
                <w:szCs w:val="20"/>
              </w:rPr>
              <w:t>дова Наталия Михайловна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E611B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D212B3">
              <w:rPr>
                <w:rFonts w:eastAsia="Calibri"/>
                <w:sz w:val="20"/>
                <w:szCs w:val="20"/>
              </w:rPr>
              <w:t>0</w:t>
            </w:r>
            <w:r w:rsidR="001E252D"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E611B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D212B3">
              <w:rPr>
                <w:rFonts w:eastAsia="Calibri"/>
                <w:sz w:val="20"/>
                <w:szCs w:val="20"/>
              </w:rPr>
              <w:t>0</w:t>
            </w:r>
            <w:r w:rsidR="001E252D"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C183D" w:rsidRDefault="00392917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BE611B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D212B3">
              <w:rPr>
                <w:rFonts w:eastAsia="Calibri"/>
                <w:sz w:val="20"/>
                <w:szCs w:val="20"/>
              </w:rPr>
              <w:t>0</w:t>
            </w:r>
            <w:r w:rsidR="001E252D" w:rsidRPr="001E252D">
              <w:rPr>
                <w:rFonts w:eastAsia="Calibri"/>
                <w:sz w:val="20"/>
                <w:szCs w:val="20"/>
              </w:rPr>
              <w:t>0</w:t>
            </w:r>
            <w:r w:rsidR="00392917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392917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392917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BE611B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D212B3">
              <w:rPr>
                <w:rFonts w:eastAsia="Calibri"/>
                <w:sz w:val="20"/>
                <w:szCs w:val="20"/>
              </w:rPr>
              <w:t>0</w:t>
            </w:r>
            <w:r w:rsidR="001E252D" w:rsidRPr="001E252D">
              <w:rPr>
                <w:rFonts w:eastAsia="Calibri"/>
                <w:sz w:val="20"/>
                <w:szCs w:val="20"/>
              </w:rPr>
              <w:t>0</w:t>
            </w:r>
            <w:r w:rsidR="00392917" w:rsidRPr="001E252D">
              <w:rPr>
                <w:rFonts w:eastAsia="Calibri"/>
                <w:sz w:val="20"/>
                <w:szCs w:val="20"/>
              </w:rPr>
              <w:t>.0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C183D" w:rsidRDefault="00392917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392917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392917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392917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392917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C183D" w:rsidRDefault="00392917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392917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392917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392917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392917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150BB6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2917" w:rsidRPr="001C183D" w:rsidRDefault="00392917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C183D" w:rsidRDefault="00392917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392917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392917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392917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17" w:rsidRPr="001E252D" w:rsidRDefault="00392917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</w:tbl>
    <w:p w:rsidR="00E504D9" w:rsidRDefault="00E504D9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E504D9" w:rsidRPr="00DE1859" w:rsidRDefault="00E504D9" w:rsidP="00DE18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18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1859">
        <w:rPr>
          <w:rFonts w:ascii="Times New Roman" w:hAnsi="Times New Roman" w:cs="Times New Roman"/>
          <w:sz w:val="24"/>
          <w:szCs w:val="24"/>
        </w:rPr>
        <w:t xml:space="preserve">     </w:t>
      </w:r>
      <w:r w:rsidRPr="00DE1859"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поставленных целей и задач Программы мероприятия подпрограмм будут в</w:t>
      </w:r>
      <w:r w:rsidRPr="00DE1859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DE1859">
        <w:rPr>
          <w:rFonts w:ascii="Times New Roman" w:hAnsi="Times New Roman" w:cs="Times New Roman"/>
          <w:color w:val="000000"/>
          <w:sz w:val="24"/>
          <w:szCs w:val="24"/>
        </w:rPr>
        <w:t xml:space="preserve">полнены в соответствии со сроками их исполнения. Объём финансирования </w:t>
      </w:r>
      <w:r w:rsidR="00891828" w:rsidRPr="00DE18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1859">
        <w:rPr>
          <w:rFonts w:ascii="Times New Roman" w:hAnsi="Times New Roman" w:cs="Times New Roman"/>
          <w:color w:val="000000"/>
          <w:sz w:val="24"/>
          <w:szCs w:val="24"/>
        </w:rPr>
        <w:t xml:space="preserve"> будет уточнён по р</w:t>
      </w:r>
      <w:r w:rsidRPr="00DE185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E1859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91828" w:rsidRPr="00DE1859">
        <w:rPr>
          <w:rFonts w:ascii="Times New Roman" w:hAnsi="Times New Roman" w:cs="Times New Roman"/>
          <w:color w:val="000000"/>
          <w:sz w:val="24"/>
          <w:szCs w:val="24"/>
        </w:rPr>
        <w:t>ультатам реализации мероприятий</w:t>
      </w:r>
      <w:r w:rsidRPr="00DE18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04D9" w:rsidRDefault="00A2535F" w:rsidP="001F6099">
      <w:pPr>
        <w:pStyle w:val="ac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E504D9" w:rsidRPr="005C54AA">
        <w:rPr>
          <w:color w:val="000000"/>
        </w:rPr>
        <w:t>Этапы реализации Программы не предусматриваются, поскольку программные мероприятия б</w:t>
      </w:r>
      <w:r w:rsidR="00E504D9" w:rsidRPr="005C54AA">
        <w:rPr>
          <w:color w:val="000000"/>
        </w:rPr>
        <w:t>у</w:t>
      </w:r>
      <w:r w:rsidR="00E504D9" w:rsidRPr="005C54AA">
        <w:rPr>
          <w:color w:val="000000"/>
        </w:rPr>
        <w:t>дут реализовываться весь этот период.</w:t>
      </w:r>
    </w:p>
    <w:p w:rsidR="00E504D9" w:rsidRPr="005C54AA" w:rsidRDefault="00E504D9" w:rsidP="001F6099">
      <w:pPr>
        <w:pStyle w:val="ac"/>
        <w:contextualSpacing/>
        <w:jc w:val="both"/>
      </w:pPr>
      <w:r>
        <w:t xml:space="preserve">    </w:t>
      </w:r>
      <w:r w:rsidR="00392917">
        <w:t xml:space="preserve"> </w:t>
      </w:r>
      <w:r>
        <w:t xml:space="preserve"> </w:t>
      </w:r>
      <w:r w:rsidRPr="005C54AA">
        <w:t>При выполнении всех мероприятий Программы и осуществлении своевременного финансиров</w:t>
      </w:r>
      <w:r w:rsidRPr="005C54AA">
        <w:t>а</w:t>
      </w:r>
      <w:r w:rsidRPr="005C54AA">
        <w:t>ния предполагается за этот период достигнуть намеченных целей и задач.</w:t>
      </w:r>
    </w:p>
    <w:p w:rsidR="00E504D9" w:rsidRDefault="00E504D9" w:rsidP="001F6099">
      <w:pPr>
        <w:pStyle w:val="ac"/>
        <w:contextualSpacing/>
        <w:jc w:val="both"/>
      </w:pPr>
    </w:p>
    <w:p w:rsidR="00BA765A" w:rsidRPr="002A4252" w:rsidRDefault="00392917" w:rsidP="002A4252">
      <w:pPr>
        <w:pStyle w:val="ad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52">
        <w:rPr>
          <w:rFonts w:ascii="Times New Roman" w:hAnsi="Times New Roman"/>
          <w:b/>
          <w:sz w:val="24"/>
          <w:szCs w:val="24"/>
        </w:rPr>
        <w:t>Целевые показатели муниципальной программы и прогноз конечных результатов ее реализации.</w:t>
      </w:r>
    </w:p>
    <w:p w:rsidR="002A4252" w:rsidRPr="002A4252" w:rsidRDefault="002A4252" w:rsidP="002A4252">
      <w:pPr>
        <w:pStyle w:val="ad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765A" w:rsidRDefault="00BA765A" w:rsidP="001F6099">
      <w:pPr>
        <w:tabs>
          <w:tab w:val="left" w:pos="45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ab/>
        <w:t xml:space="preserve">    </w:t>
      </w:r>
      <w:r>
        <w:rPr>
          <w:rFonts w:ascii="Times New Roman" w:eastAsia="Calibri" w:hAnsi="Times New Roman"/>
          <w:sz w:val="24"/>
          <w:szCs w:val="24"/>
          <w:lang w:eastAsia="en-US"/>
        </w:rPr>
        <w:t>Целевые показатели муниципальной программы позволяют оценить ожидаемые результаты и эффективность ее ре</w:t>
      </w:r>
      <w:r w:rsidR="004076C8">
        <w:rPr>
          <w:rFonts w:ascii="Times New Roman" w:eastAsia="Calibri" w:hAnsi="Times New Roman"/>
          <w:sz w:val="24"/>
          <w:szCs w:val="24"/>
          <w:lang w:eastAsia="en-US"/>
        </w:rPr>
        <w:t>ализации на период до 20</w:t>
      </w:r>
      <w:r w:rsidR="00D212B3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A862D6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4076C8">
        <w:rPr>
          <w:rFonts w:ascii="Times New Roman" w:eastAsia="Calibri" w:hAnsi="Times New Roman"/>
          <w:sz w:val="24"/>
          <w:szCs w:val="24"/>
          <w:lang w:eastAsia="en-US"/>
        </w:rPr>
        <w:t xml:space="preserve"> года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2535F" w:rsidRDefault="00A2535F" w:rsidP="001F6099">
      <w:pPr>
        <w:tabs>
          <w:tab w:val="left" w:pos="45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E6EC7" w:rsidRDefault="009E6EC7" w:rsidP="00A2535F">
      <w:pPr>
        <w:tabs>
          <w:tab w:val="left" w:pos="45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целевых показателях (индикаторах) муниципальной программы</w:t>
      </w:r>
    </w:p>
    <w:p w:rsidR="009E6EC7" w:rsidRDefault="009E6EC7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«Эффективная власть в </w:t>
      </w:r>
      <w:r w:rsidR="001D209C">
        <w:rPr>
          <w:rFonts w:ascii="Times New Roman" w:eastAsia="Times New Roman" w:hAnsi="Times New Roman" w:cs="Times New Roman"/>
          <w:sz w:val="24"/>
        </w:rPr>
        <w:t>Кукобойском сельском</w:t>
      </w:r>
      <w:r>
        <w:rPr>
          <w:rFonts w:ascii="Times New Roman" w:eastAsia="Times New Roman" w:hAnsi="Times New Roman" w:cs="Times New Roman"/>
          <w:sz w:val="24"/>
        </w:rPr>
        <w:t xml:space="preserve"> поселении  Ярославской области на 201</w:t>
      </w:r>
      <w:r w:rsidR="00A862D6">
        <w:rPr>
          <w:rFonts w:ascii="Times New Roman" w:eastAsia="Times New Roman" w:hAnsi="Times New Roman" w:cs="Times New Roman"/>
          <w:sz w:val="24"/>
        </w:rPr>
        <w:t>9</w:t>
      </w:r>
      <w:r w:rsidR="004076C8">
        <w:rPr>
          <w:rFonts w:ascii="Times New Roman" w:eastAsia="Times New Roman" w:hAnsi="Times New Roman" w:cs="Times New Roman"/>
          <w:sz w:val="24"/>
        </w:rPr>
        <w:t xml:space="preserve"> и плановый период </w:t>
      </w:r>
      <w:r>
        <w:rPr>
          <w:rFonts w:ascii="Times New Roman" w:eastAsia="Times New Roman" w:hAnsi="Times New Roman" w:cs="Times New Roman"/>
          <w:sz w:val="24"/>
        </w:rPr>
        <w:t>20</w:t>
      </w:r>
      <w:r w:rsidR="00A862D6">
        <w:rPr>
          <w:rFonts w:ascii="Times New Roman" w:eastAsia="Times New Roman" w:hAnsi="Times New Roman" w:cs="Times New Roman"/>
          <w:sz w:val="24"/>
        </w:rPr>
        <w:t>20</w:t>
      </w:r>
      <w:r w:rsidR="004076C8">
        <w:rPr>
          <w:rFonts w:ascii="Times New Roman" w:eastAsia="Times New Roman" w:hAnsi="Times New Roman" w:cs="Times New Roman"/>
          <w:sz w:val="24"/>
        </w:rPr>
        <w:t>-20</w:t>
      </w:r>
      <w:r w:rsidR="00D212B3">
        <w:rPr>
          <w:rFonts w:ascii="Times New Roman" w:eastAsia="Times New Roman" w:hAnsi="Times New Roman" w:cs="Times New Roman"/>
          <w:sz w:val="24"/>
        </w:rPr>
        <w:t>2</w:t>
      </w:r>
      <w:r w:rsidR="00A862D6">
        <w:rPr>
          <w:rFonts w:ascii="Times New Roman" w:eastAsia="Times New Roman" w:hAnsi="Times New Roman" w:cs="Times New Roman"/>
          <w:sz w:val="24"/>
        </w:rPr>
        <w:t>1</w:t>
      </w:r>
      <w:r w:rsidR="004076C8">
        <w:rPr>
          <w:rFonts w:ascii="Times New Roman" w:eastAsia="Times New Roman" w:hAnsi="Times New Roman" w:cs="Times New Roman"/>
          <w:sz w:val="24"/>
        </w:rPr>
        <w:t xml:space="preserve"> гг.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2A4252" w:rsidRDefault="002A4252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4741" w:type="pct"/>
        <w:jc w:val="center"/>
        <w:tblInd w:w="-1012" w:type="dxa"/>
        <w:tblCellMar>
          <w:left w:w="10" w:type="dxa"/>
          <w:right w:w="10" w:type="dxa"/>
        </w:tblCellMar>
        <w:tblLook w:val="04A0"/>
      </w:tblPr>
      <w:tblGrid>
        <w:gridCol w:w="6472"/>
        <w:gridCol w:w="1145"/>
        <w:gridCol w:w="1288"/>
        <w:gridCol w:w="1224"/>
      </w:tblGrid>
      <w:tr w:rsidR="006E28C9" w:rsidRPr="00867F3A" w:rsidTr="006E28C9">
        <w:trPr>
          <w:trHeight w:val="1"/>
          <w:jc w:val="center"/>
        </w:trPr>
        <w:tc>
          <w:tcPr>
            <w:tcW w:w="31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C9" w:rsidRPr="00867F3A" w:rsidRDefault="006E28C9" w:rsidP="006E2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C9" w:rsidRPr="00867F3A" w:rsidRDefault="006E28C9" w:rsidP="006E2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C9" w:rsidRPr="00867F3A" w:rsidRDefault="006E28C9" w:rsidP="006E2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</w:tr>
      <w:tr w:rsidR="006E28C9" w:rsidRPr="00867F3A" w:rsidTr="006E28C9">
        <w:trPr>
          <w:trHeight w:val="1"/>
          <w:jc w:val="center"/>
        </w:trPr>
        <w:tc>
          <w:tcPr>
            <w:tcW w:w="31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8C9" w:rsidRPr="00867F3A" w:rsidRDefault="006E28C9" w:rsidP="006E2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8C9" w:rsidRPr="00867F3A" w:rsidRDefault="006E28C9" w:rsidP="006E28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28C9" w:rsidRPr="00867F3A" w:rsidRDefault="006E28C9" w:rsidP="006E28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</w:t>
            </w:r>
          </w:p>
          <w:p w:rsidR="006E28C9" w:rsidRPr="00867F3A" w:rsidRDefault="006E28C9" w:rsidP="00975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753C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28C9" w:rsidRPr="00867F3A" w:rsidRDefault="006E28C9" w:rsidP="006E28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</w:p>
          <w:p w:rsidR="006E28C9" w:rsidRPr="00867F3A" w:rsidRDefault="006E28C9" w:rsidP="009753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9753C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E28C9" w:rsidRPr="00867F3A" w:rsidTr="006E28C9">
        <w:trPr>
          <w:trHeight w:val="1"/>
          <w:jc w:val="center"/>
        </w:trPr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26" w:rsidRPr="00867F3A" w:rsidRDefault="00733126" w:rsidP="001F60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26" w:rsidRPr="00867F3A" w:rsidRDefault="00733126" w:rsidP="001F60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26" w:rsidRPr="00867F3A" w:rsidRDefault="00733126" w:rsidP="001F60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26" w:rsidRPr="00867F3A" w:rsidRDefault="00733126" w:rsidP="001F60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33126" w:rsidRPr="00867F3A" w:rsidTr="006E28C9">
        <w:trPr>
          <w:trHeight w:val="1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26" w:rsidRPr="00867F3A" w:rsidRDefault="00733126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муниципальной программы</w:t>
            </w:r>
          </w:p>
        </w:tc>
      </w:tr>
      <w:tr w:rsidR="00733126" w:rsidRPr="00867F3A" w:rsidTr="006E28C9">
        <w:trPr>
          <w:trHeight w:val="492"/>
          <w:jc w:val="center"/>
        </w:trPr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26" w:rsidRPr="00867F3A" w:rsidRDefault="00733126" w:rsidP="001F609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Доля муниципальных служащих прошедших диспансеризацию общего числа муниципальных служащих.  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26" w:rsidRPr="00867F3A" w:rsidRDefault="00733126" w:rsidP="001F6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Calibri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26" w:rsidRPr="00867F3A" w:rsidRDefault="00D212B3" w:rsidP="001F6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733126" w:rsidRPr="00867F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26" w:rsidRPr="00867F3A" w:rsidRDefault="00867F3A" w:rsidP="001F6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733126" w:rsidRPr="00867F3A" w:rsidTr="006E28C9">
        <w:trPr>
          <w:trHeight w:val="413"/>
          <w:jc w:val="center"/>
        </w:trPr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26" w:rsidRPr="00867F3A" w:rsidRDefault="00733126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служащих прошедших  аттестацию от общего к</w:t>
            </w: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личества муниципальных служащих, подлежащих аттестации.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26" w:rsidRPr="00867F3A" w:rsidRDefault="00733126" w:rsidP="001F6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Calibri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26" w:rsidRPr="00867F3A" w:rsidRDefault="009753C7" w:rsidP="001F6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D212B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126" w:rsidRPr="00867F3A" w:rsidRDefault="009753C7" w:rsidP="001F6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733126" w:rsidRPr="00867F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33126" w:rsidRPr="00867F3A" w:rsidTr="006E28C9">
        <w:trPr>
          <w:trHeight w:val="506"/>
          <w:jc w:val="center"/>
        </w:trPr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26" w:rsidRPr="00867F3A" w:rsidRDefault="00733126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должностей муниципальной службы в отношении которых сфо</w:t>
            </w: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мирован кадровый резерв от общего количества должностей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26" w:rsidRPr="00867F3A" w:rsidRDefault="00733126" w:rsidP="001F6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Calibri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26" w:rsidRPr="00867F3A" w:rsidRDefault="009753C7" w:rsidP="001F6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="00733126" w:rsidRPr="00867F3A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26" w:rsidRPr="00867F3A" w:rsidRDefault="009753C7" w:rsidP="001F6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419E8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33126" w:rsidTr="006E28C9">
        <w:trPr>
          <w:trHeight w:val="697"/>
          <w:jc w:val="center"/>
        </w:trPr>
        <w:tc>
          <w:tcPr>
            <w:tcW w:w="3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26" w:rsidRPr="00867F3A" w:rsidRDefault="00733126" w:rsidP="001D20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муниципального недвижимого имущества казны </w:t>
            </w:r>
            <w:r w:rsidR="001D209C">
              <w:rPr>
                <w:rFonts w:ascii="Times New Roman" w:eastAsia="Times New Roman" w:hAnsi="Times New Roman" w:cs="Times New Roman"/>
                <w:sz w:val="20"/>
                <w:szCs w:val="20"/>
              </w:rPr>
              <w:t>Кукобойского сельского</w:t>
            </w: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</w:t>
            </w:r>
            <w:r w:rsidR="001D20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r w:rsidRPr="00867F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Ярославской области, прошедшего регистрацию права муниципальной собственности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26" w:rsidRPr="00867F3A" w:rsidRDefault="00733126" w:rsidP="001F6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Calibri" w:hAnsi="Times New Roman" w:cs="Times New Roman"/>
                <w:sz w:val="20"/>
                <w:szCs w:val="20"/>
              </w:rPr>
              <w:t>Проценты %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26" w:rsidRPr="00867F3A" w:rsidRDefault="00867F3A" w:rsidP="001F6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F3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126" w:rsidRDefault="009753C7" w:rsidP="001F609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</w:tbl>
    <w:p w:rsidR="00A53E56" w:rsidRDefault="00A53E56" w:rsidP="001F60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765A" w:rsidRDefault="00E934CA" w:rsidP="001F60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</w:t>
      </w:r>
      <w:r w:rsidR="00F54E1E">
        <w:rPr>
          <w:rFonts w:ascii="Times New Roman" w:eastAsia="Calibri" w:hAnsi="Times New Roman"/>
          <w:sz w:val="24"/>
          <w:szCs w:val="24"/>
          <w:lang w:eastAsia="en-US"/>
        </w:rPr>
        <w:t xml:space="preserve">В течение </w:t>
      </w:r>
      <w:r w:rsidR="00BA765A">
        <w:rPr>
          <w:rFonts w:ascii="Times New Roman" w:eastAsia="Calibri" w:hAnsi="Times New Roman"/>
          <w:sz w:val="24"/>
          <w:szCs w:val="24"/>
          <w:lang w:eastAsia="en-US"/>
        </w:rPr>
        <w:t xml:space="preserve"> 201</w:t>
      </w:r>
      <w:r w:rsidR="009753C7">
        <w:rPr>
          <w:rFonts w:ascii="Times New Roman" w:eastAsia="Calibri" w:hAnsi="Times New Roman"/>
          <w:sz w:val="24"/>
          <w:szCs w:val="24"/>
          <w:lang w:eastAsia="en-US"/>
        </w:rPr>
        <w:t>9</w:t>
      </w:r>
      <w:r w:rsidR="00BA765A">
        <w:rPr>
          <w:rFonts w:ascii="Times New Roman" w:eastAsia="Calibri" w:hAnsi="Times New Roman"/>
          <w:sz w:val="24"/>
          <w:szCs w:val="24"/>
          <w:lang w:eastAsia="en-US"/>
        </w:rPr>
        <w:t xml:space="preserve"> год</w:t>
      </w:r>
      <w:r w:rsidR="00F54E1E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BA765A">
        <w:rPr>
          <w:rFonts w:ascii="Times New Roman" w:eastAsia="Calibri" w:hAnsi="Times New Roman"/>
          <w:sz w:val="24"/>
          <w:szCs w:val="24"/>
          <w:lang w:eastAsia="en-US"/>
        </w:rPr>
        <w:t xml:space="preserve">  в результате реализации муниципальной программы  планируется:</w:t>
      </w:r>
      <w:r w:rsidR="00BA765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A765A" w:rsidRDefault="00745015" w:rsidP="001D209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765A">
        <w:rPr>
          <w:rFonts w:ascii="Times New Roman" w:hAnsi="Times New Roman"/>
          <w:color w:val="000000"/>
          <w:sz w:val="24"/>
          <w:szCs w:val="24"/>
        </w:rPr>
        <w:t xml:space="preserve">- Повысить профессиональную компетентность муниципальных служащих </w:t>
      </w:r>
      <w:r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="001D209C">
        <w:rPr>
          <w:rFonts w:ascii="Times New Roman" w:hAnsi="Times New Roman"/>
          <w:sz w:val="24"/>
          <w:szCs w:val="24"/>
        </w:rPr>
        <w:t>Кук</w:t>
      </w:r>
      <w:r w:rsidR="001D209C">
        <w:rPr>
          <w:rFonts w:ascii="Times New Roman" w:hAnsi="Times New Roman"/>
          <w:sz w:val="24"/>
          <w:szCs w:val="24"/>
        </w:rPr>
        <w:t>о</w:t>
      </w:r>
      <w:r w:rsidR="001D209C">
        <w:rPr>
          <w:rFonts w:ascii="Times New Roman" w:hAnsi="Times New Roman"/>
          <w:sz w:val="24"/>
          <w:szCs w:val="24"/>
        </w:rPr>
        <w:t>бойского сельского поселения  Ярославской области</w:t>
      </w:r>
      <w:r w:rsidR="00BA765A">
        <w:rPr>
          <w:rFonts w:ascii="Times New Roman" w:hAnsi="Times New Roman"/>
          <w:color w:val="000000"/>
          <w:sz w:val="24"/>
          <w:szCs w:val="24"/>
        </w:rPr>
        <w:t>, создать условий для их результативной пр</w:t>
      </w:r>
      <w:r w:rsidR="00BA765A">
        <w:rPr>
          <w:rFonts w:ascii="Times New Roman" w:hAnsi="Times New Roman"/>
          <w:color w:val="000000"/>
          <w:sz w:val="24"/>
          <w:szCs w:val="24"/>
        </w:rPr>
        <w:t>о</w:t>
      </w:r>
      <w:r w:rsidR="00BA765A">
        <w:rPr>
          <w:rFonts w:ascii="Times New Roman" w:hAnsi="Times New Roman"/>
          <w:color w:val="000000"/>
          <w:sz w:val="24"/>
          <w:szCs w:val="24"/>
        </w:rPr>
        <w:t>фессиональной служебной деятельности и должностного роста;</w:t>
      </w:r>
    </w:p>
    <w:p w:rsidR="001D209C" w:rsidRDefault="00BA765A" w:rsidP="001D209C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Сформировать управленческий кадровый резерв и кадровый резерв муниципальной службы в </w:t>
      </w:r>
      <w:r w:rsidR="00175C05">
        <w:rPr>
          <w:rFonts w:ascii="Times New Roman" w:hAnsi="Times New Roman"/>
          <w:color w:val="000000"/>
          <w:sz w:val="24"/>
          <w:szCs w:val="24"/>
        </w:rPr>
        <w:t xml:space="preserve"> а</w:t>
      </w:r>
      <w:r w:rsidR="00175C05">
        <w:rPr>
          <w:rFonts w:ascii="Times New Roman" w:hAnsi="Times New Roman"/>
          <w:color w:val="000000"/>
          <w:sz w:val="24"/>
          <w:szCs w:val="24"/>
        </w:rPr>
        <w:t>д</w:t>
      </w:r>
      <w:r w:rsidR="00175C05">
        <w:rPr>
          <w:rFonts w:ascii="Times New Roman" w:hAnsi="Times New Roman"/>
          <w:color w:val="000000"/>
          <w:sz w:val="24"/>
          <w:szCs w:val="24"/>
        </w:rPr>
        <w:t xml:space="preserve">министрации </w:t>
      </w:r>
      <w:r w:rsidR="001D209C">
        <w:rPr>
          <w:rFonts w:ascii="Times New Roman" w:hAnsi="Times New Roman"/>
          <w:sz w:val="24"/>
          <w:szCs w:val="24"/>
        </w:rPr>
        <w:t>Кукобойского сельского поселения  Ярославской области</w:t>
      </w:r>
      <w:r w:rsidR="001D209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 подбора квалифицированных кадров для работы в органах местного самоуправления</w:t>
      </w:r>
      <w:r w:rsidR="006527C0">
        <w:rPr>
          <w:rFonts w:ascii="Times New Roman" w:hAnsi="Times New Roman"/>
          <w:color w:val="000000"/>
          <w:sz w:val="24"/>
          <w:szCs w:val="24"/>
        </w:rPr>
        <w:t>;</w:t>
      </w: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Сформировать позитивный имидж муниципального служащего, обеспечить открытость и прозра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>
        <w:rPr>
          <w:rFonts w:ascii="Times New Roman" w:hAnsi="Times New Roman"/>
          <w:color w:val="000000"/>
          <w:sz w:val="24"/>
          <w:szCs w:val="24"/>
        </w:rPr>
        <w:t>ность деятельности органов местного самоуправления;</w:t>
      </w: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Создать условия, не позволяющие проявлению коррупционных действий на всех уровнях органов местного самоуправления;  </w:t>
      </w: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Провести полную инвентаризацию объектов муниципальной собственности, оформить право со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ственности на муниципальное имущество, находящееся в казне, внедрить автоматизированную си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тему учета этих объектов, обеспечить их надлежащее содержание, эксплуатацию и сохранность</w:t>
      </w:r>
      <w:r w:rsidR="006527C0">
        <w:rPr>
          <w:rFonts w:ascii="Times New Roman" w:hAnsi="Times New Roman"/>
          <w:sz w:val="24"/>
          <w:szCs w:val="24"/>
        </w:rPr>
        <w:t>.</w:t>
      </w:r>
    </w:p>
    <w:p w:rsidR="00BA765A" w:rsidRDefault="00175C05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765A">
        <w:rPr>
          <w:rFonts w:ascii="Times New Roman" w:eastAsia="Calibri" w:hAnsi="Times New Roman"/>
          <w:sz w:val="24"/>
          <w:szCs w:val="24"/>
          <w:lang w:eastAsia="en-US"/>
        </w:rPr>
        <w:t xml:space="preserve">        Снижение показателей эффективности и результативности может возникнуть при условии н</w:t>
      </w:r>
      <w:r w:rsidR="00BA765A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BA765A">
        <w:rPr>
          <w:rFonts w:ascii="Times New Roman" w:eastAsia="Calibri" w:hAnsi="Times New Roman"/>
          <w:sz w:val="24"/>
          <w:szCs w:val="24"/>
          <w:lang w:eastAsia="en-US"/>
        </w:rPr>
        <w:t>достаточного финансирования муниципальной программы.</w:t>
      </w:r>
    </w:p>
    <w:p w:rsidR="00ED053D" w:rsidRDefault="00ED053D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765A" w:rsidRDefault="00BA765A" w:rsidP="001F609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D053D">
        <w:rPr>
          <w:rFonts w:ascii="Times New Roman" w:eastAsia="Calibri" w:hAnsi="Times New Roman"/>
          <w:b/>
          <w:sz w:val="24"/>
          <w:szCs w:val="24"/>
          <w:lang w:eastAsia="en-US"/>
        </w:rPr>
        <w:t>6. Ф</w:t>
      </w:r>
      <w:r w:rsidR="00175C05" w:rsidRPr="00ED053D">
        <w:rPr>
          <w:rFonts w:ascii="Times New Roman" w:eastAsia="Calibri" w:hAnsi="Times New Roman"/>
          <w:b/>
          <w:sz w:val="24"/>
          <w:szCs w:val="24"/>
          <w:lang w:eastAsia="en-US"/>
        </w:rPr>
        <w:t>инансовое обеспечение муниципальной программы.</w:t>
      </w:r>
      <w:r w:rsidRPr="00ED053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</w:p>
    <w:p w:rsidR="00ED053D" w:rsidRDefault="00D47230" w:rsidP="001F609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82E">
        <w:rPr>
          <w:b/>
          <w:bCs/>
          <w:color w:val="000000"/>
        </w:rPr>
        <w:t xml:space="preserve">       </w:t>
      </w:r>
      <w:r w:rsidR="00E1182E" w:rsidRPr="00D47230">
        <w:rPr>
          <w:rFonts w:ascii="Times New Roman" w:hAnsi="Times New Roman" w:cs="Times New Roman"/>
          <w:sz w:val="24"/>
          <w:szCs w:val="24"/>
        </w:rPr>
        <w:t>В 201</w:t>
      </w:r>
      <w:r w:rsidR="009753C7">
        <w:rPr>
          <w:rFonts w:ascii="Times New Roman" w:hAnsi="Times New Roman" w:cs="Times New Roman"/>
          <w:sz w:val="24"/>
          <w:szCs w:val="24"/>
        </w:rPr>
        <w:t>9</w:t>
      </w:r>
      <w:r w:rsidR="00F54E1E">
        <w:rPr>
          <w:rFonts w:ascii="Times New Roman" w:hAnsi="Times New Roman" w:cs="Times New Roman"/>
          <w:sz w:val="24"/>
          <w:szCs w:val="24"/>
        </w:rPr>
        <w:t xml:space="preserve"> году</w:t>
      </w:r>
      <w:r w:rsidR="00E1182E" w:rsidRPr="00D47230">
        <w:rPr>
          <w:rFonts w:ascii="Times New Roman" w:hAnsi="Times New Roman" w:cs="Times New Roman"/>
          <w:sz w:val="24"/>
          <w:szCs w:val="24"/>
        </w:rPr>
        <w:t xml:space="preserve"> общий объем средств на реализацию мероприятий Программы по предварительным</w:t>
      </w:r>
    </w:p>
    <w:p w:rsidR="00E1182E" w:rsidRDefault="00E1182E" w:rsidP="00ED053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47230">
        <w:rPr>
          <w:rFonts w:ascii="Times New Roman" w:hAnsi="Times New Roman" w:cs="Times New Roman"/>
          <w:sz w:val="24"/>
          <w:szCs w:val="24"/>
        </w:rPr>
        <w:t xml:space="preserve">расчетам ожидается в </w:t>
      </w:r>
      <w:r w:rsidRPr="006F1306">
        <w:rPr>
          <w:rFonts w:ascii="Times New Roman" w:hAnsi="Times New Roman" w:cs="Times New Roman"/>
          <w:sz w:val="24"/>
          <w:szCs w:val="24"/>
        </w:rPr>
        <w:t xml:space="preserve">сумме  </w:t>
      </w:r>
      <w:r w:rsidR="009753C7">
        <w:rPr>
          <w:rFonts w:ascii="Times New Roman" w:hAnsi="Times New Roman" w:cs="Times New Roman"/>
          <w:sz w:val="24"/>
          <w:szCs w:val="24"/>
        </w:rPr>
        <w:t>2</w:t>
      </w:r>
      <w:r w:rsidR="00D212B3">
        <w:rPr>
          <w:rFonts w:ascii="Times New Roman" w:hAnsi="Times New Roman" w:cs="Times New Roman"/>
          <w:sz w:val="24"/>
          <w:szCs w:val="24"/>
        </w:rPr>
        <w:t>4</w:t>
      </w:r>
      <w:r w:rsidR="00F21436">
        <w:rPr>
          <w:rFonts w:ascii="Times New Roman" w:hAnsi="Times New Roman" w:cs="Times New Roman"/>
          <w:sz w:val="24"/>
          <w:szCs w:val="24"/>
        </w:rPr>
        <w:t>0</w:t>
      </w:r>
      <w:r w:rsidRPr="006F1306">
        <w:rPr>
          <w:rFonts w:ascii="Times New Roman" w:hAnsi="Times New Roman" w:cs="Times New Roman"/>
          <w:sz w:val="24"/>
          <w:szCs w:val="24"/>
        </w:rPr>
        <w:t>,0 тыс. рублей.</w:t>
      </w:r>
      <w:r w:rsidRPr="00D472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8BC" w:rsidRDefault="00E508BC" w:rsidP="00ED053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08BC" w:rsidRPr="00D47230" w:rsidRDefault="00E508BC" w:rsidP="00ED053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1182E" w:rsidRDefault="00E1182E" w:rsidP="001F6099">
      <w:pPr>
        <w:pStyle w:val="ac"/>
        <w:contextualSpacing/>
        <w:jc w:val="both"/>
      </w:pPr>
    </w:p>
    <w:p w:rsidR="00E1182E" w:rsidRDefault="00E1182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ФИНАНСОВОЕ ОБЕСПЕЧЕНИЕ</w:t>
      </w:r>
    </w:p>
    <w:p w:rsidR="00E1182E" w:rsidRDefault="00E1182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</w:t>
      </w:r>
      <w:r w:rsidRPr="00AE553F">
        <w:rPr>
          <w:rFonts w:ascii="Times New Roman" w:eastAsia="Times New Roman" w:hAnsi="Times New Roman" w:cs="Times New Roman"/>
          <w:b/>
          <w:sz w:val="24"/>
        </w:rPr>
        <w:t>«</w:t>
      </w:r>
      <w:r w:rsidR="00D47230">
        <w:rPr>
          <w:rFonts w:ascii="Times New Roman" w:eastAsia="Times New Roman" w:hAnsi="Times New Roman" w:cs="Times New Roman"/>
          <w:b/>
          <w:sz w:val="24"/>
        </w:rPr>
        <w:t>Э</w:t>
      </w:r>
      <w:r>
        <w:rPr>
          <w:rFonts w:ascii="Times New Roman" w:eastAsia="Times New Roman" w:hAnsi="Times New Roman" w:cs="Times New Roman"/>
          <w:b/>
          <w:sz w:val="24"/>
        </w:rPr>
        <w:t xml:space="preserve">ффективная власть в </w:t>
      </w:r>
      <w:r w:rsidR="00E508BC">
        <w:rPr>
          <w:rFonts w:ascii="Times New Roman" w:eastAsia="Times New Roman" w:hAnsi="Times New Roman" w:cs="Times New Roman"/>
          <w:b/>
          <w:sz w:val="24"/>
        </w:rPr>
        <w:t xml:space="preserve">Кукобойском сельском 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поселении  Яр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z w:val="24"/>
        </w:rPr>
        <w:t>славской области на 201</w:t>
      </w:r>
      <w:r w:rsidR="009753C7">
        <w:rPr>
          <w:rFonts w:ascii="Times New Roman" w:eastAsia="Times New Roman" w:hAnsi="Times New Roman" w:cs="Times New Roman"/>
          <w:b/>
          <w:sz w:val="24"/>
        </w:rPr>
        <w:t>9</w:t>
      </w:r>
      <w:r w:rsidR="00F54E1E">
        <w:rPr>
          <w:rFonts w:ascii="Times New Roman" w:eastAsia="Times New Roman" w:hAnsi="Times New Roman" w:cs="Times New Roman"/>
          <w:b/>
          <w:sz w:val="24"/>
        </w:rPr>
        <w:t xml:space="preserve"> и плановый период </w:t>
      </w:r>
      <w:r w:rsidR="009753C7">
        <w:rPr>
          <w:rFonts w:ascii="Times New Roman" w:eastAsia="Times New Roman" w:hAnsi="Times New Roman" w:cs="Times New Roman"/>
          <w:b/>
          <w:sz w:val="24"/>
        </w:rPr>
        <w:t>2020</w:t>
      </w:r>
      <w:r w:rsidR="00F54E1E">
        <w:rPr>
          <w:rFonts w:ascii="Times New Roman" w:eastAsia="Times New Roman" w:hAnsi="Times New Roman" w:cs="Times New Roman"/>
          <w:b/>
          <w:sz w:val="24"/>
        </w:rPr>
        <w:t>-20</w:t>
      </w:r>
      <w:r w:rsidR="00D212B3">
        <w:rPr>
          <w:rFonts w:ascii="Times New Roman" w:eastAsia="Times New Roman" w:hAnsi="Times New Roman" w:cs="Times New Roman"/>
          <w:b/>
          <w:sz w:val="24"/>
        </w:rPr>
        <w:t>2</w:t>
      </w:r>
      <w:r w:rsidR="009753C7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г</w:t>
      </w:r>
      <w:r w:rsidR="00F54E1E">
        <w:rPr>
          <w:rFonts w:ascii="Times New Roman" w:eastAsia="Times New Roman" w:hAnsi="Times New Roman" w:cs="Times New Roman"/>
          <w:b/>
          <w:sz w:val="24"/>
        </w:rPr>
        <w:t>г.</w:t>
      </w:r>
      <w:r w:rsidRPr="00AE553F">
        <w:rPr>
          <w:rFonts w:ascii="Times New Roman" w:eastAsia="Times New Roman" w:hAnsi="Times New Roman" w:cs="Times New Roman"/>
          <w:b/>
          <w:sz w:val="24"/>
        </w:rPr>
        <w:t>»</w:t>
      </w:r>
    </w:p>
    <w:p w:rsidR="00E1182E" w:rsidRDefault="00E1182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7"/>
        <w:gridCol w:w="1134"/>
        <w:gridCol w:w="1560"/>
        <w:gridCol w:w="759"/>
        <w:gridCol w:w="851"/>
      </w:tblGrid>
      <w:tr w:rsidR="00F54E1E" w:rsidRPr="00344647" w:rsidTr="00344647">
        <w:trPr>
          <w:trHeight w:val="1"/>
        </w:trPr>
        <w:tc>
          <w:tcPr>
            <w:tcW w:w="6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691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54E1E" w:rsidRPr="00344647" w:rsidTr="00344647">
        <w:trPr>
          <w:trHeight w:val="243"/>
        </w:trPr>
        <w:tc>
          <w:tcPr>
            <w:tcW w:w="6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Год реал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F54E1E" w:rsidRPr="00344647" w:rsidTr="00344647">
        <w:trPr>
          <w:trHeight w:val="570"/>
        </w:trPr>
        <w:tc>
          <w:tcPr>
            <w:tcW w:w="6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9753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21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1182E" w:rsidRPr="00344647" w:rsidTr="00344647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182E" w:rsidRPr="00344647" w:rsidTr="005D0359">
        <w:trPr>
          <w:trHeight w:val="935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  <w:p w:rsidR="00E1182E" w:rsidRPr="00EA2EF6" w:rsidRDefault="00E1182E" w:rsidP="009753C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«Эффективная власть в </w:t>
            </w:r>
            <w:r w:rsidR="00E5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201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54E1E"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54E1E"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D21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F54E1E"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BE611B" w:rsidP="00D212B3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40473C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BE611B" w:rsidP="00D212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0473C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1C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BF1C94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D212B3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B3" w:rsidRPr="00344647" w:rsidRDefault="00D212B3" w:rsidP="00E50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BE611B" w:rsidP="0013307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212B3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BE611B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212B3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212B3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B3" w:rsidRPr="00344647" w:rsidRDefault="00D212B3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</w:p>
          <w:p w:rsidR="00D212B3" w:rsidRPr="00344647" w:rsidRDefault="00D212B3" w:rsidP="009753C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муниципальной службы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Кукобойском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 на 201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гг.»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D212B3" w:rsidP="0013307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D212B3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D212B3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D212B3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B3" w:rsidRPr="00344647" w:rsidRDefault="00D212B3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133078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  <w:r w:rsidRPr="00344647">
              <w:t xml:space="preserve"> </w:t>
            </w:r>
          </w:p>
          <w:p w:rsidR="00E1182E" w:rsidRPr="00344647" w:rsidRDefault="00E1182E" w:rsidP="009753C7">
            <w:pPr>
              <w:pStyle w:val="ac"/>
              <w:contextualSpacing/>
            </w:pPr>
            <w:r w:rsidRPr="00344647">
              <w:t>«Повышение эффективности использования муниципал</w:t>
            </w:r>
            <w:r w:rsidRPr="00344647">
              <w:t>ь</w:t>
            </w:r>
            <w:r w:rsidRPr="00344647">
              <w:t xml:space="preserve">ного имущества </w:t>
            </w:r>
            <w:r w:rsidR="00E508BC">
              <w:t>Кукобойского сельского</w:t>
            </w:r>
            <w:r w:rsidRPr="00344647">
              <w:t xml:space="preserve"> поселения  Яр</w:t>
            </w:r>
            <w:r w:rsidRPr="00344647">
              <w:t>о</w:t>
            </w:r>
            <w:r w:rsidRPr="00344647">
              <w:t>славской области на 201</w:t>
            </w:r>
            <w:r w:rsidR="009753C7">
              <w:t>9</w:t>
            </w:r>
            <w:r w:rsidR="000F1E30" w:rsidRPr="00344647">
              <w:t xml:space="preserve"> и плановый период </w:t>
            </w:r>
            <w:r w:rsidRPr="00344647">
              <w:t>20</w:t>
            </w:r>
            <w:r w:rsidR="009753C7">
              <w:t>20</w:t>
            </w:r>
            <w:r w:rsidR="000F1E30" w:rsidRPr="00344647">
              <w:t>-20</w:t>
            </w:r>
            <w:r w:rsidR="00D212B3">
              <w:t>2</w:t>
            </w:r>
            <w:r w:rsidR="009753C7">
              <w:t>1</w:t>
            </w:r>
            <w:r w:rsidRPr="00344647">
              <w:t xml:space="preserve"> </w:t>
            </w:r>
            <w:r w:rsidR="00D25FA3">
              <w:t>гг.</w:t>
            </w:r>
            <w:r w:rsidRPr="00344647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2E" w:rsidRPr="00B707ED" w:rsidRDefault="00BE611B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0473C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2E" w:rsidRPr="00B707ED" w:rsidRDefault="00BE611B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0473C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2E" w:rsidRPr="00B707ED" w:rsidRDefault="0040473C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2E" w:rsidRPr="00B707ED" w:rsidRDefault="0040473C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508BC" w:rsidP="001F6099">
            <w:pPr>
              <w:pStyle w:val="ac"/>
              <w:contextualSpacing/>
            </w:pPr>
            <w:r w:rsidRPr="00344647">
              <w:t xml:space="preserve">Бюджет </w:t>
            </w:r>
            <w: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0F1E30" w:rsidP="00BE611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0473C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BE611B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0473C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BE611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F1E30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BE611B" w:rsidP="00D212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A63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F1E30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04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040434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508BC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BE611B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1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F1E30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BE611B" w:rsidP="00D212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212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A63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04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040434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2E" w:rsidRPr="00B707ED" w:rsidRDefault="00511D96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182E" w:rsidRDefault="00E1182E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1182E" w:rsidRDefault="00E1182E" w:rsidP="001F6099">
      <w:pPr>
        <w:pStyle w:val="ac"/>
        <w:contextualSpacing/>
        <w:jc w:val="both"/>
      </w:pPr>
      <w:r>
        <w:t xml:space="preserve">     Объемы и источники финансирования Программы подлежат корректировке при формировании бюджета </w:t>
      </w:r>
      <w:r w:rsidR="00E508BC">
        <w:t>Кукобойского сельского поселения</w:t>
      </w:r>
      <w:r>
        <w:t xml:space="preserve"> Ярославской области. Финансирование Программы осуществляется в пределах средств, предусматриваемых </w:t>
      </w:r>
      <w:r w:rsidR="001A761C">
        <w:t xml:space="preserve"> </w:t>
      </w:r>
      <w:r>
        <w:t xml:space="preserve"> в бюджете </w:t>
      </w:r>
      <w:r w:rsidR="00E508BC">
        <w:t>сельского</w:t>
      </w:r>
      <w:r>
        <w:t xml:space="preserve"> поселе</w:t>
      </w:r>
      <w:r w:rsidR="00E508BC">
        <w:t>ния</w:t>
      </w:r>
      <w:r>
        <w:t>.</w:t>
      </w:r>
    </w:p>
    <w:p w:rsidR="00E1182E" w:rsidRDefault="00E1182E" w:rsidP="001F6099">
      <w:pPr>
        <w:pStyle w:val="ac"/>
        <w:contextualSpacing/>
        <w:jc w:val="both"/>
      </w:pPr>
    </w:p>
    <w:p w:rsidR="00E1182E" w:rsidRDefault="00E1182E" w:rsidP="001F6099">
      <w:pPr>
        <w:pStyle w:val="ac"/>
        <w:contextualSpacing/>
        <w:jc w:val="both"/>
      </w:pPr>
      <w:r>
        <w:t xml:space="preserve">    При изменении объемов бюджетного финансирования ответственный исполнитель Программы совместно с </w:t>
      </w:r>
      <w:r w:rsidR="001A761C">
        <w:t xml:space="preserve">соисполнителем  </w:t>
      </w:r>
      <w:r>
        <w:t xml:space="preserve">в установленном порядке уточняет объемы финансирования за счет средств  бюджета </w:t>
      </w:r>
      <w:r w:rsidR="00E508BC">
        <w:t>сельского</w:t>
      </w:r>
      <w:r>
        <w:t xml:space="preserve"> поселения, а также мероприятия Программы.</w:t>
      </w:r>
    </w:p>
    <w:p w:rsidR="00D47230" w:rsidRDefault="00D47230" w:rsidP="001F60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A765A" w:rsidRDefault="00E1182E" w:rsidP="001F6099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D22CB">
        <w:rPr>
          <w:rFonts w:ascii="Times New Roman" w:hAnsi="Times New Roman"/>
          <w:b/>
          <w:sz w:val="24"/>
          <w:szCs w:val="24"/>
        </w:rPr>
        <w:t xml:space="preserve"> </w:t>
      </w:r>
      <w:r w:rsidR="00BA765A" w:rsidRPr="00AD22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7.  </w:t>
      </w:r>
      <w:r w:rsidR="001803D7" w:rsidRPr="00AD22C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Система управления и контроля за реализацией муниципальной программы. </w:t>
      </w:r>
    </w:p>
    <w:p w:rsidR="00F34C28" w:rsidRDefault="00FB11E5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F34C28">
        <w:rPr>
          <w:rFonts w:ascii="Times New Roman" w:eastAsia="Times New Roman" w:hAnsi="Times New Roman" w:cs="Times New Roman"/>
          <w:sz w:val="24"/>
        </w:rPr>
        <w:t xml:space="preserve">Реализация и контроль реализации муниципальной программы производится в соответствии с Порядком разработки, реализации и оценки эффективности муниципальных программ </w:t>
      </w:r>
      <w:r w:rsidR="008C1117">
        <w:rPr>
          <w:rFonts w:ascii="Times New Roman" w:eastAsia="Times New Roman" w:hAnsi="Times New Roman" w:cs="Times New Roman"/>
          <w:sz w:val="24"/>
        </w:rPr>
        <w:t>Кукобойского сельского поселения</w:t>
      </w:r>
      <w:r w:rsidR="00F34C28">
        <w:rPr>
          <w:rFonts w:ascii="Times New Roman" w:eastAsia="Times New Roman" w:hAnsi="Times New Roman" w:cs="Times New Roman"/>
          <w:sz w:val="24"/>
        </w:rPr>
        <w:t xml:space="preserve"> Ярославской области утвержденным Постановлением администрации </w:t>
      </w:r>
      <w:r w:rsidR="008C1117">
        <w:rPr>
          <w:rFonts w:ascii="Times New Roman" w:eastAsia="Times New Roman" w:hAnsi="Times New Roman" w:cs="Times New Roman"/>
          <w:sz w:val="24"/>
        </w:rPr>
        <w:t>Кукобо</w:t>
      </w:r>
      <w:r w:rsidR="008C1117">
        <w:rPr>
          <w:rFonts w:ascii="Times New Roman" w:eastAsia="Times New Roman" w:hAnsi="Times New Roman" w:cs="Times New Roman"/>
          <w:sz w:val="24"/>
        </w:rPr>
        <w:t>й</w:t>
      </w:r>
      <w:r w:rsidR="008C1117">
        <w:rPr>
          <w:rFonts w:ascii="Times New Roman" w:eastAsia="Times New Roman" w:hAnsi="Times New Roman" w:cs="Times New Roman"/>
          <w:sz w:val="24"/>
        </w:rPr>
        <w:t>ского сельского</w:t>
      </w:r>
      <w:r w:rsidR="00F34C28">
        <w:rPr>
          <w:rFonts w:ascii="Times New Roman" w:eastAsia="Times New Roman" w:hAnsi="Times New Roman" w:cs="Times New Roman"/>
          <w:sz w:val="24"/>
        </w:rPr>
        <w:t xml:space="preserve"> поселе</w:t>
      </w:r>
      <w:r w:rsidR="008C1117">
        <w:rPr>
          <w:rFonts w:ascii="Times New Roman" w:eastAsia="Times New Roman" w:hAnsi="Times New Roman" w:cs="Times New Roman"/>
          <w:sz w:val="24"/>
        </w:rPr>
        <w:t xml:space="preserve">ния </w:t>
      </w:r>
      <w:r w:rsidR="00F34C28">
        <w:rPr>
          <w:rFonts w:ascii="Times New Roman" w:eastAsia="Times New Roman" w:hAnsi="Times New Roman" w:cs="Times New Roman"/>
          <w:sz w:val="24"/>
        </w:rPr>
        <w:t xml:space="preserve"> Ярославской области от</w:t>
      </w:r>
      <w:r w:rsidR="00F34C2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C1117" w:rsidRPr="008C1117">
        <w:rPr>
          <w:rFonts w:ascii="Times New Roman" w:eastAsia="Times New Roman" w:hAnsi="Times New Roman" w:cs="Times New Roman"/>
          <w:sz w:val="24"/>
        </w:rPr>
        <w:t>11</w:t>
      </w:r>
      <w:r w:rsidR="008C1117">
        <w:rPr>
          <w:rFonts w:ascii="Times New Roman" w:eastAsia="Times New Roman" w:hAnsi="Times New Roman" w:cs="Times New Roman"/>
          <w:sz w:val="24"/>
        </w:rPr>
        <w:t>.04.2014  № 2</w:t>
      </w:r>
      <w:r w:rsidR="00F34C28">
        <w:rPr>
          <w:rFonts w:ascii="Times New Roman" w:eastAsia="Times New Roman" w:hAnsi="Times New Roman" w:cs="Times New Roman"/>
          <w:sz w:val="24"/>
        </w:rPr>
        <w:t>4 (далее Порядок).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Контроль реализации муниципальной программы заключается в сравнении фактических да</w:t>
      </w:r>
      <w:r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ных о реализации муниципальной программы с плановыми значениями, </w:t>
      </w:r>
      <w:r w:rsidR="00C568B2">
        <w:rPr>
          <w:rFonts w:ascii="Times New Roman" w:eastAsia="Times New Roman" w:hAnsi="Times New Roman" w:cs="Times New Roman"/>
          <w:sz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</w:rPr>
        <w:t>выявлении отклонений, анализе отклонений и, при необходимости, формировании корректирующих воздействий. Осущест</w:t>
      </w:r>
      <w:r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lastRenderedPageBreak/>
        <w:t>ляет ответственный исполнитель муниципальной программы и руководитель финансовой группы, на основании отчетов о реализации муниципальной</w:t>
      </w:r>
      <w:r w:rsidR="001803D7">
        <w:rPr>
          <w:rFonts w:ascii="Times New Roman" w:eastAsia="Times New Roman" w:hAnsi="Times New Roman" w:cs="Times New Roman"/>
          <w:sz w:val="24"/>
        </w:rPr>
        <w:t xml:space="preserve"> программы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Отчеты о реализации муниципальной программы по форме № 8 согласно приложению № 1  Порядк</w:t>
      </w:r>
      <w:r w:rsidR="00D47230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, ответственный исполнитель муниципальной программы направляет в электронном виде заместителю главы</w:t>
      </w:r>
      <w:r w:rsidR="00D47230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C1117">
        <w:rPr>
          <w:rFonts w:ascii="Times New Roman" w:eastAsia="Times New Roman" w:hAnsi="Times New Roman" w:cs="Times New Roman"/>
          <w:sz w:val="24"/>
        </w:rPr>
        <w:t>Кукобойского 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</w:t>
      </w:r>
      <w:r w:rsidR="008C1117">
        <w:rPr>
          <w:rFonts w:ascii="Times New Roman" w:eastAsia="Times New Roman" w:hAnsi="Times New Roman" w:cs="Times New Roman"/>
          <w:sz w:val="24"/>
        </w:rPr>
        <w:t xml:space="preserve"> </w:t>
      </w:r>
      <w:r w:rsidR="00D47230">
        <w:rPr>
          <w:rFonts w:ascii="Times New Roman" w:eastAsia="Times New Roman" w:hAnsi="Times New Roman" w:cs="Times New Roman"/>
          <w:sz w:val="24"/>
        </w:rPr>
        <w:t xml:space="preserve"> Ярославской области</w:t>
      </w:r>
      <w:r w:rsidR="009753C7">
        <w:rPr>
          <w:rFonts w:ascii="Times New Roman" w:eastAsia="Times New Roman" w:hAnsi="Times New Roman" w:cs="Times New Roman"/>
          <w:sz w:val="24"/>
        </w:rPr>
        <w:t xml:space="preserve"> 1 раз в год: </w:t>
      </w:r>
      <w:r>
        <w:rPr>
          <w:rFonts w:ascii="Times New Roman" w:eastAsia="Times New Roman" w:hAnsi="Times New Roman" w:cs="Times New Roman"/>
          <w:sz w:val="24"/>
        </w:rPr>
        <w:t xml:space="preserve"> не позднее 20 февраля года, следующего за отчетным.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По  муниципальной программе ежегодно проводится оценка результативности и эффективн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сти ее реализации на основании методики согласно приложению № 2  к Порядку. Сводная информ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ция о реализации  и оценке эффективности реализации муниципальных программ (далее – сводная информация) представляется главе </w:t>
      </w:r>
      <w:r w:rsidR="008C1117">
        <w:rPr>
          <w:rFonts w:ascii="Times New Roman" w:eastAsia="Times New Roman" w:hAnsi="Times New Roman" w:cs="Times New Roman"/>
          <w:sz w:val="24"/>
        </w:rPr>
        <w:t xml:space="preserve">Кукобойского сельского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 Ярославской области  еж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годно до 1 апреля года, следующего за отчетным.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Сводная информация  должна содержать: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а) сведения об основных результатах реализации муниципальной программы за отчетный п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риод;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б) сведения о степени соответствия установленных и достигнутых целевых индикаторов (пок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зателей) муниципальной программы за отчетный год;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в) сведения о выполнении расходных обязательств </w:t>
      </w:r>
      <w:r w:rsidR="008C1117">
        <w:rPr>
          <w:rFonts w:ascii="Times New Roman" w:eastAsia="Times New Roman" w:hAnsi="Times New Roman" w:cs="Times New Roman"/>
          <w:sz w:val="24"/>
        </w:rPr>
        <w:t>Кукобойского 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 Яр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славской области, связанных с реализацией муниципальной программы;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г) оценку деятельности ответственного исполнителя муниципальной программы  в части, к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сающейся реализации муниципальной программы;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д) при необходимости – предложения об изменении форм и методов управления реализацией муниципальной программы, о сокращении (увеличении) финансирования и (или) досрочном пр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кращении подпрограмм, отдельных мероприятий или муниципальной программы в целом.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Сводная информация подлежит размещению на официальном сайте </w:t>
      </w:r>
      <w:r w:rsidR="008C1117">
        <w:rPr>
          <w:rFonts w:ascii="Times New Roman" w:eastAsia="Times New Roman" w:hAnsi="Times New Roman" w:cs="Times New Roman"/>
          <w:sz w:val="24"/>
        </w:rPr>
        <w:t>Кукобойского 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</w:t>
      </w:r>
      <w:r w:rsidR="008C1117">
        <w:rPr>
          <w:rFonts w:ascii="Times New Roman" w:eastAsia="Times New Roman" w:hAnsi="Times New Roman" w:cs="Times New Roman"/>
          <w:sz w:val="24"/>
        </w:rPr>
        <w:t xml:space="preserve">ния </w:t>
      </w:r>
      <w:r>
        <w:rPr>
          <w:rFonts w:ascii="Times New Roman" w:eastAsia="Times New Roman" w:hAnsi="Times New Roman" w:cs="Times New Roman"/>
          <w:sz w:val="24"/>
        </w:rPr>
        <w:t xml:space="preserve"> Ярославской области в информационно-телекоммуникационной сети «Интернет» до 1 мая года, следующего за отчетным.  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Процесс внесения изменений в муниципальную программу состоит из процедур подготовки проекта внесения изменений в муниципальную программу, согласования проекта внесения измен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ний в муниципальную программу, утверждения внесения изменений в муниципальную программу.              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Изменения подлежат утверждению в срок не позднее </w:t>
      </w:r>
      <w:r w:rsidR="009753C7">
        <w:rPr>
          <w:rFonts w:ascii="Times New Roman" w:eastAsia="Times New Roman" w:hAnsi="Times New Roman" w:cs="Times New Roman"/>
          <w:sz w:val="24"/>
        </w:rPr>
        <w:t xml:space="preserve"> 25</w:t>
      </w:r>
      <w:r w:rsidR="001A761C">
        <w:rPr>
          <w:rFonts w:ascii="Times New Roman" w:eastAsia="Times New Roman" w:hAnsi="Times New Roman" w:cs="Times New Roman"/>
          <w:sz w:val="24"/>
        </w:rPr>
        <w:t xml:space="preserve"> декабря</w:t>
      </w:r>
      <w:r>
        <w:rPr>
          <w:rFonts w:ascii="Times New Roman" w:eastAsia="Times New Roman" w:hAnsi="Times New Roman" w:cs="Times New Roman"/>
          <w:sz w:val="24"/>
        </w:rPr>
        <w:t xml:space="preserve"> текущего года.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Ответственным за своевременное выполнение всех процедур процесса внесения изменений в муниципальную программу является ответственный исполнитель муниципальной программы.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Муниципальная программа подлежит приведению в соответствие с решением о бюджете (о внесении изменений в бюджет </w:t>
      </w:r>
      <w:r w:rsidR="008C1117">
        <w:rPr>
          <w:rFonts w:ascii="Times New Roman" w:eastAsia="Times New Roman" w:hAnsi="Times New Roman" w:cs="Times New Roman"/>
          <w:sz w:val="24"/>
        </w:rPr>
        <w:t>Кукобойского 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 Ярославской области) не позднее двух месяцев со дня вступления данного решения в силу.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Оценка результативности и эффективности реализации муниципальной программы </w:t>
      </w:r>
      <w:r w:rsidR="008C1117">
        <w:rPr>
          <w:rFonts w:ascii="Times New Roman" w:eastAsia="Times New Roman" w:hAnsi="Times New Roman" w:cs="Times New Roman"/>
          <w:b/>
          <w:sz w:val="24"/>
        </w:rPr>
        <w:t>Кукобо</w:t>
      </w:r>
      <w:r w:rsidR="008C1117">
        <w:rPr>
          <w:rFonts w:ascii="Times New Roman" w:eastAsia="Times New Roman" w:hAnsi="Times New Roman" w:cs="Times New Roman"/>
          <w:b/>
          <w:sz w:val="24"/>
        </w:rPr>
        <w:t>й</w:t>
      </w:r>
      <w:r w:rsidR="008C1117">
        <w:rPr>
          <w:rFonts w:ascii="Times New Roman" w:eastAsia="Times New Roman" w:hAnsi="Times New Roman" w:cs="Times New Roman"/>
          <w:b/>
          <w:sz w:val="24"/>
        </w:rPr>
        <w:t>ского сельского</w:t>
      </w:r>
      <w:r>
        <w:rPr>
          <w:rFonts w:ascii="Times New Roman" w:eastAsia="Times New Roman" w:hAnsi="Times New Roman" w:cs="Times New Roman"/>
          <w:b/>
          <w:sz w:val="24"/>
        </w:rPr>
        <w:t xml:space="preserve"> поселения  Ярославской области</w:t>
      </w:r>
      <w:r>
        <w:rPr>
          <w:rFonts w:ascii="Times New Roman" w:eastAsia="Times New Roman" w:hAnsi="Times New Roman" w:cs="Times New Roman"/>
          <w:sz w:val="24"/>
        </w:rPr>
        <w:t xml:space="preserve"> производится в соответствии с  Порядком разр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ботки, реализации и оценки эффективности муниципальных программ </w:t>
      </w:r>
      <w:r w:rsidR="008C1117">
        <w:rPr>
          <w:rFonts w:ascii="Times New Roman" w:eastAsia="Times New Roman" w:hAnsi="Times New Roman" w:cs="Times New Roman"/>
          <w:sz w:val="24"/>
        </w:rPr>
        <w:t>Кукобойского сельского п</w:t>
      </w:r>
      <w:r w:rsidR="008C1117">
        <w:rPr>
          <w:rFonts w:ascii="Times New Roman" w:eastAsia="Times New Roman" w:hAnsi="Times New Roman" w:cs="Times New Roman"/>
          <w:sz w:val="24"/>
        </w:rPr>
        <w:t>о</w:t>
      </w:r>
      <w:r w:rsidR="008C1117">
        <w:rPr>
          <w:rFonts w:ascii="Times New Roman" w:eastAsia="Times New Roman" w:hAnsi="Times New Roman" w:cs="Times New Roman"/>
          <w:sz w:val="24"/>
        </w:rPr>
        <w:t>селения</w:t>
      </w:r>
      <w:r>
        <w:rPr>
          <w:rFonts w:ascii="Times New Roman" w:eastAsia="Times New Roman" w:hAnsi="Times New Roman" w:cs="Times New Roman"/>
          <w:sz w:val="24"/>
        </w:rPr>
        <w:t xml:space="preserve"> Ярославской области утвержденным Постановлением администрации </w:t>
      </w:r>
      <w:r w:rsidR="008C1117">
        <w:rPr>
          <w:rFonts w:ascii="Times New Roman" w:eastAsia="Times New Roman" w:hAnsi="Times New Roman" w:cs="Times New Roman"/>
          <w:sz w:val="24"/>
        </w:rPr>
        <w:t>Кукобойского сел</w:t>
      </w:r>
      <w:r w:rsidR="008C1117">
        <w:rPr>
          <w:rFonts w:ascii="Times New Roman" w:eastAsia="Times New Roman" w:hAnsi="Times New Roman" w:cs="Times New Roman"/>
          <w:sz w:val="24"/>
        </w:rPr>
        <w:t>ь</w:t>
      </w:r>
      <w:r w:rsidR="008C1117">
        <w:rPr>
          <w:rFonts w:ascii="Times New Roman" w:eastAsia="Times New Roman" w:hAnsi="Times New Roman" w:cs="Times New Roman"/>
          <w:sz w:val="24"/>
        </w:rPr>
        <w:t>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  Ярославской области от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C1117" w:rsidRPr="009753C7">
        <w:rPr>
          <w:rFonts w:ascii="Times New Roman" w:eastAsia="Times New Roman" w:hAnsi="Times New Roman" w:cs="Times New Roman"/>
          <w:sz w:val="24"/>
        </w:rPr>
        <w:t>11</w:t>
      </w:r>
      <w:r w:rsidR="008C1117">
        <w:rPr>
          <w:rFonts w:ascii="Times New Roman" w:eastAsia="Times New Roman" w:hAnsi="Times New Roman" w:cs="Times New Roman"/>
          <w:sz w:val="24"/>
        </w:rPr>
        <w:t>.04.2014 № 2</w:t>
      </w:r>
      <w:r>
        <w:rPr>
          <w:rFonts w:ascii="Times New Roman" w:eastAsia="Times New Roman" w:hAnsi="Times New Roman" w:cs="Times New Roman"/>
          <w:sz w:val="24"/>
        </w:rPr>
        <w:t>4 (далее Порядок).</w:t>
      </w:r>
    </w:p>
    <w:p w:rsidR="00F34C28" w:rsidRDefault="00F34C28" w:rsidP="001F60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Стратегическая результативность муниципальной программы - степень достижения показат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лей целей муниципальной программы на конец отчетного периода. Различают промежуточную р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зультативность (ежегодно по итогам года накопительным итогом) и итоговую стратегическую  р</w:t>
      </w:r>
      <w:r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зультативность (на момент завершения муниципальной программы).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Алгоритм расчета индекса  стратегической результативности муниципальной программы </w:t>
      </w:r>
      <w:r>
        <w:object w:dxaOrig="14400" w:dyaOrig="9600">
          <v:rect id="rectole0000000000" o:spid="_x0000_i1025" style="width:36.3pt;height:23.8pt" o:ole="" o:preferrelative="t" stroked="f">
            <v:imagedata r:id="rId8" o:title=""/>
          </v:rect>
          <o:OLEObject Type="Embed" ProgID="StaticMetafile" ShapeID="rectole0000000000" DrawAspect="Content" ObjectID="_1607584021" r:id="rId9"/>
        </w:objec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рассчитать индекс стратегической результативности для целевого показателя (R):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для показателей, направленных на увеличение, индекс рассчитывается по формуле: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object w:dxaOrig="24480" w:dyaOrig="8640">
          <v:rect id="rectole0000000001" o:spid="_x0000_i1026" style="width:122.7pt;height:44.45pt" o:ole="" o:preferrelative="t" stroked="f">
            <v:imagedata r:id="rId10" o:title=""/>
          </v:rect>
          <o:OLEObject Type="Embed" ProgID="StaticMetafile" ShapeID="rectole0000000001" DrawAspect="Content" ObjectID="_1607584022" r:id="rId11"/>
        </w:objec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object w:dxaOrig="9120" w:dyaOrig="8640">
          <v:rect id="rectole0000000002" o:spid="_x0000_i1027" style="width:22.55pt;height:21.9pt" o:ole="" o:preferrelative="t" stroked="f">
            <v:imagedata r:id="rId12" o:title=""/>
          </v:rect>
          <o:OLEObject Type="Embed" ProgID="StaticMetafile" ShapeID="rectole0000000002" DrawAspect="Content" ObjectID="_1607584023" r:id="rId13"/>
        </w:object>
      </w:r>
      <w:r>
        <w:rPr>
          <w:rFonts w:ascii="Times New Roman" w:eastAsia="Times New Roman" w:hAnsi="Times New Roman" w:cs="Times New Roman"/>
          <w:sz w:val="24"/>
        </w:rPr>
        <w:t xml:space="preserve"> - базовое значение целевого показателя муниципальной программы;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object w:dxaOrig="11520" w:dyaOrig="9120">
          <v:rect id="rectole0000000003" o:spid="_x0000_i1028" style="width:28.15pt;height:22.55pt" o:ole="" o:preferrelative="t" stroked="f">
            <v:imagedata r:id="rId14" o:title=""/>
          </v:rect>
          <o:OLEObject Type="Embed" ProgID="StaticMetafile" ShapeID="rectole0000000003" DrawAspect="Content" ObjectID="_1607584024" r:id="rId15"/>
        </w:object>
      </w:r>
      <w:r>
        <w:rPr>
          <w:rFonts w:ascii="Times New Roman" w:eastAsia="Times New Roman" w:hAnsi="Times New Roman" w:cs="Times New Roman"/>
          <w:sz w:val="24"/>
        </w:rPr>
        <w:t xml:space="preserve"> - фактическое значение целевого показателя муниципальной программы на конец отче</w:t>
      </w:r>
      <w:r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>ного периода;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object w:dxaOrig="11520" w:dyaOrig="8640">
          <v:rect id="rectole0000000004" o:spid="_x0000_i1029" style="width:28.15pt;height:21.9pt" o:ole="" o:preferrelative="t" stroked="f">
            <v:imagedata r:id="rId16" o:title=""/>
          </v:rect>
          <o:OLEObject Type="Embed" ProgID="StaticMetafile" ShapeID="rectole0000000004" DrawAspect="Content" ObjectID="_1607584025" r:id="rId17"/>
        </w:object>
      </w:r>
      <w:r>
        <w:rPr>
          <w:rFonts w:ascii="Times New Roman" w:eastAsia="Times New Roman" w:hAnsi="Times New Roman" w:cs="Times New Roman"/>
          <w:sz w:val="24"/>
        </w:rPr>
        <w:t xml:space="preserve"> - плановое значение целевого показателя муниципальной программы на конец отчетного периода;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для показателей, направленных на уменьшение, индекс рассчитывается по формуле: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object w:dxaOrig="19680" w:dyaOrig="8400">
          <v:rect id="rectole0000000005" o:spid="_x0000_i1030" style="width:98.3pt;height:41.95pt" o:ole="" o:preferrelative="t" stroked="f">
            <v:imagedata r:id="rId18" o:title=""/>
          </v:rect>
          <o:OLEObject Type="Embed" ProgID="StaticMetafile" ShapeID="rectole0000000005" DrawAspect="Content" ObjectID="_1607584026" r:id="rId19"/>
        </w:objec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рассчитать индекс стратегической результативности для муниципальной программы </w:t>
      </w:r>
      <w:r>
        <w:object w:dxaOrig="14400" w:dyaOrig="9600">
          <v:rect id="rectole0000000006" o:spid="_x0000_i1031" style="width:36.3pt;height:23.8pt" o:ole="" o:preferrelative="t" stroked="f">
            <v:imagedata r:id="rId8" o:title=""/>
          </v:rect>
          <o:OLEObject Type="Embed" ProgID="StaticMetafile" ShapeID="rectole0000000006" DrawAspect="Content" ObjectID="_1607584027" r:id="rId20"/>
        </w:object>
      </w:r>
      <w:r>
        <w:rPr>
          <w:rFonts w:ascii="Times New Roman" w:eastAsia="Times New Roman" w:hAnsi="Times New Roman" w:cs="Times New Roman"/>
          <w:sz w:val="24"/>
        </w:rPr>
        <w:t xml:space="preserve"> по формуле: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object w:dxaOrig="29760" w:dyaOrig="24000">
          <v:rect id="rectole0000000007" o:spid="_x0000_i1032" style="width:74.5pt;height:60.1pt" o:ole="" o:preferrelative="t" stroked="f">
            <v:imagedata r:id="rId21" o:title=""/>
          </v:rect>
          <o:OLEObject Type="Embed" ProgID="StaticMetafile" ShapeID="rectole0000000007" DrawAspect="Content" ObjectID="_1607584028" r:id="rId22"/>
        </w:objec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object w:dxaOrig="7200" w:dyaOrig="8640">
          <v:rect id="rectole0000000008" o:spid="_x0000_i1033" style="width:18.15pt;height:21.9pt" o:ole="" o:preferrelative="t" stroked="f">
            <v:imagedata r:id="rId23" o:title=""/>
          </v:rect>
          <o:OLEObject Type="Embed" ProgID="StaticMetafile" ShapeID="rectole0000000008" DrawAspect="Content" ObjectID="_1607584029" r:id="rId24"/>
        </w:object>
      </w:r>
      <w:r>
        <w:rPr>
          <w:rFonts w:ascii="Times New Roman" w:eastAsia="Times New Roman" w:hAnsi="Times New Roman" w:cs="Times New Roman"/>
          <w:sz w:val="24"/>
        </w:rPr>
        <w:t xml:space="preserve"> - индекс стратегической результативности каждого целевого показателя муниципальной программы;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 - количество целевых показателей муниципальной программы.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4C28" w:rsidRDefault="00F34C28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оценки стратегической</w:t>
      </w:r>
    </w:p>
    <w:p w:rsidR="00F34C28" w:rsidRDefault="00F34C28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результативности муниципальной программы: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5669"/>
        <w:gridCol w:w="4820"/>
      </w:tblGrid>
      <w:tr w:rsidR="00F34C28" w:rsidTr="00AD22CB">
        <w:trPr>
          <w:trHeight w:val="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индекса стратегической результативности муниципальной программы </w:t>
            </w:r>
            <w:r>
              <w:object w:dxaOrig="14400" w:dyaOrig="9600">
                <v:rect id="rectole0000000009" o:spid="_x0000_i1034" style="width:36.3pt;height:23.8pt" o:ole="" o:preferrelative="t" stroked="f">
                  <v:imagedata r:id="rId8" o:title=""/>
                </v:rect>
                <o:OLEObject Type="Embed" ProgID="StaticMetafile" ShapeID="rectole0000000009" DrawAspect="Content" ObjectID="_1607584030" r:id="rId25"/>
              </w:objec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Стратегическая результативность муниц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>пальной программы</w:t>
            </w:r>
          </w:p>
        </w:tc>
      </w:tr>
      <w:tr w:rsidR="00F34C28" w:rsidTr="00AD22CB">
        <w:trPr>
          <w:trHeight w:val="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object w:dxaOrig="25920" w:dyaOrig="8640">
                <v:rect id="rectole0000000010" o:spid="_x0000_i1035" style="width:65.1pt;height:21.9pt" o:ole="" o:preferrelative="t" stroked="f">
                  <v:imagedata r:id="rId26" o:title=""/>
                </v:rect>
                <o:OLEObject Type="Embed" ProgID="StaticMetafile" ShapeID="rectole0000000010" DrawAspect="Content" ObjectID="_1607584031" r:id="rId27"/>
              </w:objec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высокорезультативная</w:t>
            </w:r>
          </w:p>
        </w:tc>
      </w:tr>
      <w:tr w:rsidR="00F34C28" w:rsidTr="00AD22CB">
        <w:trPr>
          <w:trHeight w:val="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object w:dxaOrig="20880" w:dyaOrig="4320">
                <v:rect id="rectole0000000011" o:spid="_x0000_i1036" style="width:104.55pt;height:21.9pt" o:ole="" o:preferrelative="t" stroked="f">
                  <v:imagedata r:id="rId28" o:title=""/>
                </v:rect>
                <o:OLEObject Type="Embed" ProgID="StaticMetafile" ShapeID="rectole0000000011" DrawAspect="Content" ObjectID="_1607584032" r:id="rId29"/>
              </w:objec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среднерезультативная</w:t>
            </w:r>
          </w:p>
        </w:tc>
      </w:tr>
      <w:tr w:rsidR="00F34C28" w:rsidTr="00AD22CB">
        <w:trPr>
          <w:trHeight w:val="1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object w:dxaOrig="25920" w:dyaOrig="8640">
                <v:rect id="rectole0000000012" o:spid="_x0000_i1037" style="width:65.1pt;height:21.9pt" o:ole="" o:preferrelative="t" stroked="f">
                  <v:imagedata r:id="rId30" o:title=""/>
                </v:rect>
                <o:OLEObject Type="Embed" ProgID="StaticMetafile" ShapeID="rectole0000000012" DrawAspect="Content" ObjectID="_1607584033" r:id="rId31"/>
              </w:objec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низкорезультативная</w:t>
            </w:r>
          </w:p>
        </w:tc>
      </w:tr>
    </w:tbl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Эффективность муниципальной программы - степень достижения целевых показателей мун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ципальной программы по отношению к степени освоения средств бюджетов всех уровней на реал</w:t>
      </w:r>
      <w:r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зацию муниципальной программы.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Различают промежуточную (за отчетный год) эффективность муниципальной программы и ит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говую (на момент завершения муниципальной программы) эффективность муниципальной програ</w:t>
      </w:r>
      <w:r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мы. 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фактического значения финансовых средств бюджетов всех уровней за весь период реализации программы к плановому зн</w:t>
      </w:r>
      <w:r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чению финансовых средств бюджетов всех уровней за весь период реализации муниципальной пр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граммы.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Индекс эффективности муниципальной программы </w:t>
      </w:r>
      <w:r>
        <w:object w:dxaOrig="15840" w:dyaOrig="9600">
          <v:rect id="rectole0000000013" o:spid="_x0000_i1038" style="width:39.45pt;height:23.8pt" o:ole="" o:preferrelative="t" stroked="f">
            <v:imagedata r:id="rId32" o:title=""/>
          </v:rect>
          <o:OLEObject Type="Embed" ProgID="StaticMetafile" ShapeID="rectole0000000013" DrawAspect="Content" ObjectID="_1607584034" r:id="rId33"/>
        </w:object>
      </w:r>
      <w:r>
        <w:rPr>
          <w:rFonts w:ascii="Times New Roman" w:eastAsia="Times New Roman" w:hAnsi="Times New Roman" w:cs="Times New Roman"/>
          <w:sz w:val="24"/>
        </w:rPr>
        <w:t xml:space="preserve"> определяется по формуле: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object w:dxaOrig="19920" w:dyaOrig="8400">
          <v:rect id="rectole0000000014" o:spid="_x0000_i1039" style="width:99.55pt;height:41.95pt" o:ole="" o:preferrelative="t" stroked="f">
            <v:imagedata r:id="rId34" o:title=""/>
          </v:rect>
          <o:OLEObject Type="Embed" ProgID="StaticMetafile" ShapeID="rectole0000000014" DrawAspect="Content" ObjectID="_1607584035" r:id="rId35"/>
        </w:objec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где: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object w:dxaOrig="11040" w:dyaOrig="9120">
          <v:rect id="rectole0000000015" o:spid="_x0000_i1040" style="width:27.55pt;height:22.55pt" o:ole="" o:preferrelative="t" stroked="f">
            <v:imagedata r:id="rId36" o:title=""/>
          </v:rect>
          <o:OLEObject Type="Embed" ProgID="StaticMetafile" ShapeID="rectole0000000015" DrawAspect="Content" ObjectID="_1607584036" r:id="rId37"/>
        </w:object>
      </w:r>
      <w:r>
        <w:rPr>
          <w:rFonts w:ascii="Times New Roman" w:eastAsia="Times New Roman" w:hAnsi="Times New Roman" w:cs="Times New Roman"/>
          <w:sz w:val="24"/>
        </w:rPr>
        <w:t xml:space="preserve"> - фактическое значение финансовых средств бюджетов всех уровней на создание резул</w:t>
      </w:r>
      <w:r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>татов на отчетный период;</w:t>
      </w:r>
    </w:p>
    <w:p w:rsidR="00F34C28" w:rsidRDefault="00F34C28" w:rsidP="001F6099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object w:dxaOrig="11040" w:dyaOrig="8640">
          <v:rect id="rectole0000000016" o:spid="_x0000_i1041" style="width:27.55pt;height:21.9pt" o:ole="" o:preferrelative="t" stroked="f">
            <v:imagedata r:id="rId38" o:title=""/>
          </v:rect>
          <o:OLEObject Type="Embed" ProgID="StaticMetafile" ShapeID="rectole0000000016" DrawAspect="Content" ObjectID="_1607584037" r:id="rId39"/>
        </w:object>
      </w:r>
      <w:r>
        <w:rPr>
          <w:rFonts w:ascii="Times New Roman" w:eastAsia="Times New Roman" w:hAnsi="Times New Roman" w:cs="Times New Roman"/>
          <w:sz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F34C28" w:rsidRDefault="00F34C28" w:rsidP="00DD2D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Критерии оценки эффективности муниципальной программы:</w:t>
      </w:r>
    </w:p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4A0"/>
      </w:tblPr>
      <w:tblGrid>
        <w:gridCol w:w="5811"/>
        <w:gridCol w:w="4678"/>
      </w:tblGrid>
      <w:tr w:rsidR="00F34C28" w:rsidTr="00AD22CB">
        <w:trPr>
          <w:trHeight w:val="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индекса эффективности муниципальной программы </w:t>
            </w:r>
            <w:r>
              <w:object w:dxaOrig="15840" w:dyaOrig="9600">
                <v:rect id="rectole0000000017" o:spid="_x0000_i1042" style="width:39.45pt;height:23.8pt" o:ole="" o:preferrelative="t" stroked="f">
                  <v:imagedata r:id="rId32" o:title=""/>
                </v:rect>
                <o:OLEObject Type="Embed" ProgID="StaticMetafile" ShapeID="rectole0000000017" DrawAspect="Content" ObjectID="_1607584038" r:id="rId40"/>
              </w:objec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Эффективность муниципальной программы</w:t>
            </w:r>
          </w:p>
        </w:tc>
      </w:tr>
      <w:tr w:rsidR="00F34C28" w:rsidTr="00AD22CB">
        <w:trPr>
          <w:trHeight w:val="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object w:dxaOrig="29760" w:dyaOrig="8640">
                <v:rect id="rectole0000000018" o:spid="_x0000_i1043" style="width:74.5pt;height:21.9pt" o:ole="" o:preferrelative="t" stroked="f">
                  <v:imagedata r:id="rId41" o:title=""/>
                </v:rect>
                <o:OLEObject Type="Embed" ProgID="StaticMetafile" ShapeID="rectole0000000018" DrawAspect="Content" ObjectID="_1607584039" r:id="rId42"/>
              </w:objec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высокоэффективная</w:t>
            </w:r>
          </w:p>
        </w:tc>
      </w:tr>
      <w:tr w:rsidR="00F34C28" w:rsidTr="00AD22CB">
        <w:trPr>
          <w:trHeight w:val="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object w:dxaOrig="23040" w:dyaOrig="4320">
                <v:rect id="rectole0000000019" o:spid="_x0000_i1044" style="width:115.2pt;height:21.9pt" o:ole="" o:preferrelative="t" stroked="f">
                  <v:imagedata r:id="rId43" o:title=""/>
                </v:rect>
                <o:OLEObject Type="Embed" ProgID="StaticMetafile" ShapeID="rectole0000000019" DrawAspect="Content" ObjectID="_1607584040" r:id="rId44"/>
              </w:objec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среднеэффективная</w:t>
            </w:r>
          </w:p>
        </w:tc>
      </w:tr>
      <w:tr w:rsidR="00F34C28" w:rsidTr="00AD22CB">
        <w:trPr>
          <w:trHeight w:val="1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>
              <w:object w:dxaOrig="27360" w:dyaOrig="8640">
                <v:rect id="rectole0000000020" o:spid="_x0000_i1045" style="width:68.25pt;height:21.9pt" o:ole="" o:preferrelative="t" stroked="f">
                  <v:imagedata r:id="rId45" o:title=""/>
                </v:rect>
                <o:OLEObject Type="Embed" ProgID="StaticMetafile" ShapeID="rectole0000000020" DrawAspect="Content" ObjectID="_1607584041" r:id="rId46"/>
              </w:objec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34C28" w:rsidRDefault="00F34C28" w:rsidP="001F609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низкоэффективная</w:t>
            </w:r>
          </w:p>
        </w:tc>
      </w:tr>
    </w:tbl>
    <w:p w:rsidR="00F34C28" w:rsidRDefault="00F34C28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A53E56" w:rsidRDefault="00A53E56" w:rsidP="001F609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23138" w:rsidRPr="00423138" w:rsidRDefault="00423138" w:rsidP="001F609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23138">
        <w:rPr>
          <w:rFonts w:ascii="Times New Roman" w:hAnsi="Times New Roman" w:cs="Times New Roman"/>
          <w:color w:val="000000"/>
        </w:rPr>
        <w:t>Приложение № 1</w:t>
      </w:r>
      <w:r w:rsidRPr="00423138">
        <w:rPr>
          <w:rFonts w:ascii="Times New Roman" w:hAnsi="Times New Roman" w:cs="Times New Roman"/>
        </w:rPr>
        <w:t xml:space="preserve">    к муниципальной программе </w:t>
      </w:r>
    </w:p>
    <w:p w:rsidR="008C1117" w:rsidRDefault="00CD5124" w:rsidP="00CD512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423138" w:rsidRPr="00423138">
        <w:rPr>
          <w:rFonts w:ascii="Times New Roman" w:hAnsi="Times New Roman" w:cs="Times New Roman"/>
        </w:rPr>
        <w:t>«</w:t>
      </w:r>
      <w:r w:rsidR="00423138">
        <w:rPr>
          <w:rFonts w:ascii="Times New Roman" w:hAnsi="Times New Roman" w:cs="Times New Roman"/>
        </w:rPr>
        <w:t xml:space="preserve">Эффективная власть в </w:t>
      </w:r>
      <w:r w:rsidR="008C1117">
        <w:rPr>
          <w:rFonts w:ascii="Times New Roman" w:hAnsi="Times New Roman" w:cs="Times New Roman"/>
        </w:rPr>
        <w:t>Кукобойском сельском</w:t>
      </w:r>
      <w:r w:rsidR="00423138">
        <w:rPr>
          <w:rFonts w:ascii="Times New Roman" w:hAnsi="Times New Roman" w:cs="Times New Roman"/>
        </w:rPr>
        <w:t xml:space="preserve"> </w:t>
      </w:r>
    </w:p>
    <w:p w:rsidR="00CD5124" w:rsidRDefault="00423138" w:rsidP="00CD512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D512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040434">
        <w:rPr>
          <w:rFonts w:ascii="Times New Roman" w:hAnsi="Times New Roman" w:cs="Times New Roman"/>
        </w:rPr>
        <w:t>п</w:t>
      </w:r>
      <w:r w:rsidR="008C1117">
        <w:rPr>
          <w:rFonts w:ascii="Times New Roman" w:hAnsi="Times New Roman" w:cs="Times New Roman"/>
        </w:rPr>
        <w:t xml:space="preserve">оселении </w:t>
      </w:r>
      <w:r>
        <w:rPr>
          <w:rFonts w:ascii="Times New Roman" w:hAnsi="Times New Roman" w:cs="Times New Roman"/>
        </w:rPr>
        <w:t xml:space="preserve"> Ярославской области на 201</w:t>
      </w:r>
      <w:r w:rsidR="009753C7">
        <w:rPr>
          <w:rFonts w:ascii="Times New Roman" w:hAnsi="Times New Roman" w:cs="Times New Roman"/>
        </w:rPr>
        <w:t>9</w:t>
      </w:r>
      <w:r w:rsidR="001A761C">
        <w:rPr>
          <w:rFonts w:ascii="Times New Roman" w:hAnsi="Times New Roman" w:cs="Times New Roman"/>
        </w:rPr>
        <w:t xml:space="preserve"> и </w:t>
      </w:r>
    </w:p>
    <w:p w:rsidR="00423138" w:rsidRDefault="00CD5124" w:rsidP="00CD512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A761C">
        <w:rPr>
          <w:rFonts w:ascii="Times New Roman" w:hAnsi="Times New Roman" w:cs="Times New Roman"/>
        </w:rPr>
        <w:t xml:space="preserve">плановый период </w:t>
      </w:r>
      <w:r w:rsidR="00423138">
        <w:rPr>
          <w:rFonts w:ascii="Times New Roman" w:hAnsi="Times New Roman" w:cs="Times New Roman"/>
        </w:rPr>
        <w:t>20</w:t>
      </w:r>
      <w:r w:rsidR="009753C7">
        <w:rPr>
          <w:rFonts w:ascii="Times New Roman" w:hAnsi="Times New Roman" w:cs="Times New Roman"/>
        </w:rPr>
        <w:t>20</w:t>
      </w:r>
      <w:r w:rsidR="001A761C">
        <w:rPr>
          <w:rFonts w:ascii="Times New Roman" w:hAnsi="Times New Roman" w:cs="Times New Roman"/>
        </w:rPr>
        <w:t>-20</w:t>
      </w:r>
      <w:r w:rsidR="00D212B3">
        <w:rPr>
          <w:rFonts w:ascii="Times New Roman" w:hAnsi="Times New Roman" w:cs="Times New Roman"/>
        </w:rPr>
        <w:t>2</w:t>
      </w:r>
      <w:r w:rsidR="009753C7">
        <w:rPr>
          <w:rFonts w:ascii="Times New Roman" w:hAnsi="Times New Roman" w:cs="Times New Roman"/>
        </w:rPr>
        <w:t>1</w:t>
      </w:r>
      <w:r w:rsidR="00423138">
        <w:rPr>
          <w:rFonts w:ascii="Times New Roman" w:hAnsi="Times New Roman" w:cs="Times New Roman"/>
        </w:rPr>
        <w:t xml:space="preserve"> </w:t>
      </w:r>
      <w:r w:rsidR="001A761C">
        <w:rPr>
          <w:rFonts w:ascii="Times New Roman" w:hAnsi="Times New Roman" w:cs="Times New Roman"/>
        </w:rPr>
        <w:t>г</w:t>
      </w:r>
      <w:r w:rsidR="00423138">
        <w:rPr>
          <w:rFonts w:ascii="Times New Roman" w:hAnsi="Times New Roman" w:cs="Times New Roman"/>
        </w:rPr>
        <w:t>г</w:t>
      </w:r>
      <w:r w:rsidR="001A761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</w:p>
    <w:p w:rsidR="00CD5124" w:rsidRPr="00423138" w:rsidRDefault="00CD5124" w:rsidP="00CD512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A765A" w:rsidRDefault="00BA765A" w:rsidP="001F609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ПОДПРОГРАММА</w:t>
      </w:r>
    </w:p>
    <w:p w:rsidR="00BA765A" w:rsidRDefault="00BA765A" w:rsidP="001F609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«РАЗВИТИЕ МУНИЦИПАЛЬНОЙ СЛУЖБЫ В </w:t>
      </w:r>
      <w:r w:rsidR="004231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1117">
        <w:rPr>
          <w:rFonts w:ascii="Times New Roman" w:hAnsi="Times New Roman"/>
          <w:color w:val="000000"/>
          <w:sz w:val="24"/>
          <w:szCs w:val="24"/>
        </w:rPr>
        <w:t xml:space="preserve">КУКОБОЙСКОМ СЕЛЬСКОМ  ПОСЕЛЕНИИ </w:t>
      </w:r>
      <w:r w:rsidR="00423138">
        <w:rPr>
          <w:rFonts w:ascii="Times New Roman" w:hAnsi="Times New Roman"/>
          <w:color w:val="000000"/>
          <w:sz w:val="24"/>
          <w:szCs w:val="24"/>
        </w:rPr>
        <w:t xml:space="preserve"> ЯРОСЛАВСКОЙ ОБЛАСТИ </w:t>
      </w:r>
      <w:r w:rsidR="001A761C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9753C7">
        <w:rPr>
          <w:rFonts w:ascii="Times New Roman" w:hAnsi="Times New Roman"/>
          <w:color w:val="000000"/>
          <w:sz w:val="24"/>
          <w:szCs w:val="24"/>
        </w:rPr>
        <w:t>9</w:t>
      </w:r>
      <w:r w:rsidR="001A761C">
        <w:rPr>
          <w:rFonts w:ascii="Times New Roman" w:hAnsi="Times New Roman"/>
          <w:color w:val="000000"/>
          <w:sz w:val="24"/>
          <w:szCs w:val="24"/>
        </w:rPr>
        <w:t xml:space="preserve"> И ПЛАНОВЫЙ ПЕРИОД 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="009753C7">
        <w:rPr>
          <w:rFonts w:ascii="Times New Roman" w:hAnsi="Times New Roman"/>
          <w:color w:val="000000"/>
          <w:sz w:val="24"/>
          <w:szCs w:val="24"/>
        </w:rPr>
        <w:t>20</w:t>
      </w:r>
      <w:r w:rsidR="001A761C">
        <w:rPr>
          <w:rFonts w:ascii="Times New Roman" w:hAnsi="Times New Roman"/>
          <w:color w:val="000000"/>
          <w:sz w:val="24"/>
          <w:szCs w:val="24"/>
        </w:rPr>
        <w:t>-20</w:t>
      </w:r>
      <w:r w:rsidR="00D212B3">
        <w:rPr>
          <w:rFonts w:ascii="Times New Roman" w:hAnsi="Times New Roman"/>
          <w:color w:val="000000"/>
          <w:sz w:val="24"/>
          <w:szCs w:val="24"/>
        </w:rPr>
        <w:t>2</w:t>
      </w:r>
      <w:r w:rsidR="009753C7">
        <w:rPr>
          <w:rFonts w:ascii="Times New Roman" w:hAnsi="Times New Roman"/>
          <w:color w:val="000000"/>
          <w:sz w:val="24"/>
          <w:szCs w:val="24"/>
        </w:rPr>
        <w:t>1</w:t>
      </w:r>
      <w:r w:rsidR="001A761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04C8">
        <w:rPr>
          <w:rFonts w:ascii="Times New Roman" w:hAnsi="Times New Roman"/>
          <w:color w:val="000000"/>
          <w:sz w:val="24"/>
          <w:szCs w:val="24"/>
        </w:rPr>
        <w:t>гг</w:t>
      </w:r>
      <w:r w:rsidR="001A761C">
        <w:rPr>
          <w:rFonts w:ascii="Times New Roman" w:hAnsi="Times New Roman"/>
          <w:color w:val="000000"/>
          <w:sz w:val="24"/>
          <w:szCs w:val="24"/>
        </w:rPr>
        <w:t>.</w:t>
      </w:r>
      <w:r w:rsidR="005C04C8">
        <w:rPr>
          <w:rFonts w:ascii="Times New Roman" w:hAnsi="Times New Roman"/>
          <w:color w:val="000000"/>
          <w:sz w:val="24"/>
          <w:szCs w:val="24"/>
        </w:rPr>
        <w:t>»</w:t>
      </w:r>
    </w:p>
    <w:p w:rsidR="009753C7" w:rsidRDefault="009753C7" w:rsidP="001F609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A765A" w:rsidRPr="0066228E" w:rsidRDefault="00BA765A" w:rsidP="001F6099">
      <w:pPr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66228E">
        <w:rPr>
          <w:rFonts w:ascii="Times New Roman" w:hAnsi="Times New Roman"/>
          <w:b/>
          <w:color w:val="000000"/>
          <w:sz w:val="24"/>
          <w:szCs w:val="24"/>
        </w:rPr>
        <w:t>I. Паспорт Подпрограммы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7230"/>
      </w:tblGrid>
      <w:tr w:rsidR="00BA765A" w:rsidTr="001157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Default="00BA765A" w:rsidP="001F609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Default="00BA765A" w:rsidP="009753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муниципальной службы в </w:t>
            </w:r>
            <w:r w:rsidR="0042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F47">
              <w:rPr>
                <w:rFonts w:ascii="Times New Roman" w:hAnsi="Times New Roman"/>
                <w:sz w:val="24"/>
                <w:szCs w:val="24"/>
              </w:rPr>
              <w:t>Кукобойском сельском</w:t>
            </w:r>
            <w:r w:rsidR="00423138">
              <w:rPr>
                <w:rFonts w:ascii="Times New Roman" w:hAnsi="Times New Roman"/>
                <w:sz w:val="24"/>
                <w:szCs w:val="24"/>
              </w:rPr>
              <w:t xml:space="preserve"> посел</w:t>
            </w:r>
            <w:r w:rsidR="00423138">
              <w:rPr>
                <w:rFonts w:ascii="Times New Roman" w:hAnsi="Times New Roman"/>
                <w:sz w:val="24"/>
                <w:szCs w:val="24"/>
              </w:rPr>
              <w:t>е</w:t>
            </w:r>
            <w:r w:rsidR="00A87F47"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r w:rsidR="00423138">
              <w:rPr>
                <w:rFonts w:ascii="Times New Roman" w:hAnsi="Times New Roman"/>
                <w:sz w:val="24"/>
                <w:szCs w:val="24"/>
              </w:rPr>
              <w:t xml:space="preserve"> Ярославской области на 201</w:t>
            </w:r>
            <w:r w:rsidR="009753C7">
              <w:rPr>
                <w:rFonts w:ascii="Times New Roman" w:hAnsi="Times New Roman"/>
                <w:sz w:val="24"/>
                <w:szCs w:val="24"/>
              </w:rPr>
              <w:t>9</w:t>
            </w:r>
            <w:r w:rsidR="001A761C">
              <w:rPr>
                <w:rFonts w:ascii="Times New Roman" w:hAnsi="Times New Roman"/>
                <w:sz w:val="24"/>
                <w:szCs w:val="24"/>
              </w:rPr>
              <w:t xml:space="preserve"> и плановый период </w:t>
            </w:r>
            <w:r w:rsidR="00423138">
              <w:rPr>
                <w:rFonts w:ascii="Times New Roman" w:hAnsi="Times New Roman"/>
                <w:sz w:val="24"/>
                <w:szCs w:val="24"/>
              </w:rPr>
              <w:t>20</w:t>
            </w:r>
            <w:r w:rsidR="009753C7">
              <w:rPr>
                <w:rFonts w:ascii="Times New Roman" w:hAnsi="Times New Roman"/>
                <w:sz w:val="24"/>
                <w:szCs w:val="24"/>
              </w:rPr>
              <w:t>20</w:t>
            </w:r>
            <w:r w:rsidR="001A761C">
              <w:rPr>
                <w:rFonts w:ascii="Times New Roman" w:hAnsi="Times New Roman"/>
                <w:sz w:val="24"/>
                <w:szCs w:val="24"/>
              </w:rPr>
              <w:t>-20</w:t>
            </w:r>
            <w:r w:rsidR="00312DA2">
              <w:rPr>
                <w:rFonts w:ascii="Times New Roman" w:hAnsi="Times New Roman"/>
                <w:sz w:val="24"/>
                <w:szCs w:val="24"/>
              </w:rPr>
              <w:t>2</w:t>
            </w:r>
            <w:r w:rsidR="009753C7">
              <w:rPr>
                <w:rFonts w:ascii="Times New Roman" w:hAnsi="Times New Roman"/>
                <w:sz w:val="24"/>
                <w:szCs w:val="24"/>
              </w:rPr>
              <w:t>1</w:t>
            </w:r>
            <w:r w:rsidR="0042313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1A761C">
              <w:rPr>
                <w:rFonts w:ascii="Times New Roman" w:hAnsi="Times New Roman"/>
                <w:sz w:val="24"/>
                <w:szCs w:val="24"/>
              </w:rPr>
              <w:t>г.</w:t>
            </w:r>
            <w:r w:rsidR="004231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765A" w:rsidTr="001157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Default="00BA765A" w:rsidP="001F609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Default="00423138" w:rsidP="00A87F47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E6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Ведущий специалист администрации </w:t>
            </w:r>
            <w:r w:rsidR="00A87F47">
              <w:rPr>
                <w:rFonts w:ascii="Times New Roman" w:hAnsi="Times New Roman"/>
                <w:color w:val="000000"/>
                <w:sz w:val="24"/>
                <w:szCs w:val="24"/>
              </w:rPr>
              <w:t>Кукобойского сельского</w:t>
            </w:r>
            <w:r w:rsidR="00DE6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r w:rsidR="00DE634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DE6349">
              <w:rPr>
                <w:rFonts w:ascii="Times New Roman" w:hAnsi="Times New Roman"/>
                <w:color w:val="000000"/>
                <w:sz w:val="24"/>
                <w:szCs w:val="24"/>
              </w:rPr>
              <w:t>селе</w:t>
            </w:r>
            <w:r w:rsidR="00A87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</w:t>
            </w:r>
            <w:r w:rsidR="00DE63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Ярославской области – </w:t>
            </w:r>
            <w:r w:rsidR="00A87F47">
              <w:rPr>
                <w:rFonts w:ascii="Times New Roman" w:hAnsi="Times New Roman"/>
                <w:color w:val="000000"/>
                <w:sz w:val="24"/>
                <w:szCs w:val="24"/>
              </w:rPr>
              <w:t>Маслова Анна Павловна</w:t>
            </w:r>
          </w:p>
        </w:tc>
      </w:tr>
      <w:tr w:rsidR="00BA765A" w:rsidTr="001157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Default="00BA765A" w:rsidP="001F609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 </w:t>
            </w:r>
            <w:r w:rsidR="00F33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задачи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2A4252" w:rsidRDefault="002A4252" w:rsidP="002A425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2A4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овышение эффективности деятельности органов местного сам</w:t>
            </w:r>
            <w:r w:rsidRPr="002A4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2A4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управления при решении вопросов местного значения, обеспечение открытости в их деятельности</w:t>
            </w:r>
          </w:p>
        </w:tc>
      </w:tr>
      <w:tr w:rsidR="00BA765A" w:rsidTr="001157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Default="00BA765A" w:rsidP="001F609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2A4252" w:rsidRDefault="002A4252" w:rsidP="00A87F47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</w:t>
            </w:r>
            <w:r w:rsidRPr="002A4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2A4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ние эффективности и результативности деятельности муниципал</w:t>
            </w:r>
            <w:r w:rsidRPr="002A4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2A4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ных служащих </w:t>
            </w:r>
            <w:r w:rsidR="00A87F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Кукобойского сельского поселения </w:t>
            </w:r>
            <w:r w:rsidRPr="002A42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Ярославской области</w:t>
            </w:r>
          </w:p>
        </w:tc>
      </w:tr>
      <w:tr w:rsidR="00BA765A" w:rsidTr="001157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Default="00BA765A" w:rsidP="001F609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подпр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Default="00312DA2" w:rsidP="009753C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9753C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9753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 w:rsidR="00F338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A765A" w:rsidTr="001157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Default="00BA765A" w:rsidP="001F609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рования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CE" w:rsidRPr="00F52CA4" w:rsidRDefault="001A761C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2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 </w:t>
            </w:r>
            <w:r w:rsidRPr="00040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12DA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C56BA7" w:rsidRPr="00040434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04043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E0BA3" w:rsidRPr="00F52C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 из них:</w:t>
            </w:r>
          </w:p>
          <w:p w:rsidR="00A670CE" w:rsidRPr="00F52CA4" w:rsidRDefault="005C4F66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753C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 -  всего </w:t>
            </w:r>
            <w:r w:rsidR="00312D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0,0 т.р. </w:t>
            </w:r>
          </w:p>
          <w:p w:rsidR="005C4F66" w:rsidRPr="00F52CA4" w:rsidRDefault="005C4F66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МБ -</w:t>
            </w:r>
            <w:r w:rsidR="00312DA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>0,0 т.р.</w:t>
            </w:r>
          </w:p>
          <w:p w:rsidR="005C4F66" w:rsidRPr="00F52CA4" w:rsidRDefault="005C4F66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ОБ – 0 т.р.</w:t>
            </w:r>
          </w:p>
          <w:p w:rsidR="005C4F66" w:rsidRPr="00F52CA4" w:rsidRDefault="005C4F66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ФБ – 0 т.р.</w:t>
            </w:r>
          </w:p>
          <w:p w:rsidR="005C4F66" w:rsidRPr="00F52CA4" w:rsidRDefault="005C4F66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753C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-  всего </w:t>
            </w:r>
            <w:r w:rsidR="00312D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003BC"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>.0 т.р.</w:t>
            </w:r>
          </w:p>
          <w:p w:rsidR="005C4F66" w:rsidRPr="00F52CA4" w:rsidRDefault="00F003BC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МБ –</w:t>
            </w:r>
            <w:r w:rsidR="00312D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5C4F66"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>.0 т.р.</w:t>
            </w:r>
          </w:p>
          <w:p w:rsidR="005C4F66" w:rsidRPr="00F52CA4" w:rsidRDefault="005C4F66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ОБ – 0 т.р.</w:t>
            </w:r>
          </w:p>
          <w:p w:rsidR="005C4F66" w:rsidRPr="00F52CA4" w:rsidRDefault="005C4F66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ФБ – 0 т.р.</w:t>
            </w:r>
          </w:p>
          <w:p w:rsidR="005C4F66" w:rsidRPr="00F52CA4" w:rsidRDefault="00F003BC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  <w:r w:rsidR="009753C7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-  всего 0</w:t>
            </w:r>
            <w:r w:rsidR="005C4F66"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 т.р. </w:t>
            </w:r>
          </w:p>
          <w:p w:rsidR="005C4F66" w:rsidRPr="00F52CA4" w:rsidRDefault="00F003BC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МБ – 0</w:t>
            </w:r>
            <w:r w:rsidR="005C4F66"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>.0 т.р.</w:t>
            </w:r>
          </w:p>
          <w:p w:rsidR="005C4F66" w:rsidRPr="00F52CA4" w:rsidRDefault="005C4F66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ОБ – 0 т.р.</w:t>
            </w:r>
          </w:p>
          <w:p w:rsidR="007E0BA3" w:rsidRPr="005C4F66" w:rsidRDefault="005C4F66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ФБ – 0 т.р.</w:t>
            </w:r>
          </w:p>
        </w:tc>
      </w:tr>
      <w:tr w:rsidR="00BA765A" w:rsidTr="001157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Default="00BA765A" w:rsidP="001F609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Ожидаемые конечные резул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таты реализации подпрогра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Default="00BA765A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Наличие полного пакета  муниципальных правовых актов, соо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ветствующих действующему законодательству и эффективно орг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низующих деятельность муниципальной службы в органах местн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 самоуправления </w:t>
            </w:r>
            <w:r w:rsidR="00A87F47">
              <w:rPr>
                <w:rFonts w:ascii="Times New Roman" w:hAnsi="Times New Roman"/>
                <w:color w:val="000000"/>
                <w:sz w:val="24"/>
                <w:szCs w:val="24"/>
              </w:rPr>
              <w:t>Кукобойского сельского</w:t>
            </w:r>
            <w:r w:rsidR="001B1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  Яросла</w:t>
            </w:r>
            <w:r w:rsidR="001B1D34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1B1D34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765A" w:rsidRDefault="00BA765A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обучение  и пов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шение квалификации, от общего количества муниципальных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жащих – </w:t>
            </w:r>
            <w:r w:rsidR="001B1D34">
              <w:rPr>
                <w:rFonts w:ascii="Times New Roman" w:hAnsi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</w:p>
          <w:p w:rsidR="00BA765A" w:rsidRDefault="001B1D34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10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65A">
              <w:rPr>
                <w:rFonts w:ascii="Times New Roman" w:hAnsi="Times New Roman"/>
                <w:sz w:val="24"/>
                <w:szCs w:val="24"/>
              </w:rPr>
              <w:t xml:space="preserve">Доля муниципальных служащих, прошедших диспансеризацию от общего  числа муниципальных служащих- </w:t>
            </w:r>
            <w:r w:rsidR="007C1010">
              <w:rPr>
                <w:rFonts w:ascii="Times New Roman" w:hAnsi="Times New Roman"/>
                <w:sz w:val="24"/>
                <w:szCs w:val="24"/>
              </w:rPr>
              <w:t>100</w:t>
            </w:r>
            <w:r w:rsidR="00BA765A">
              <w:rPr>
                <w:rFonts w:ascii="Times New Roman" w:hAnsi="Times New Roman"/>
                <w:sz w:val="24"/>
                <w:szCs w:val="24"/>
              </w:rPr>
              <w:t>%</w:t>
            </w:r>
            <w:r w:rsidR="008728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765A" w:rsidRDefault="007C1010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A765A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аттестацию от о</w:t>
            </w:r>
            <w:r w:rsidR="00BA765A">
              <w:rPr>
                <w:rFonts w:ascii="Times New Roman" w:hAnsi="Times New Roman"/>
                <w:sz w:val="24"/>
                <w:szCs w:val="24"/>
              </w:rPr>
              <w:t>б</w:t>
            </w:r>
            <w:r w:rsidR="00BA765A">
              <w:rPr>
                <w:rFonts w:ascii="Times New Roman" w:hAnsi="Times New Roman"/>
                <w:sz w:val="24"/>
                <w:szCs w:val="24"/>
              </w:rPr>
              <w:t>щего количества муниципальных служащих, подлежащих аттест</w:t>
            </w:r>
            <w:r w:rsidR="00BA765A">
              <w:rPr>
                <w:rFonts w:ascii="Times New Roman" w:hAnsi="Times New Roman"/>
                <w:sz w:val="24"/>
                <w:szCs w:val="24"/>
              </w:rPr>
              <w:t>а</w:t>
            </w:r>
            <w:r w:rsidR="00BA765A">
              <w:rPr>
                <w:rFonts w:ascii="Times New Roman" w:hAnsi="Times New Roman"/>
                <w:sz w:val="24"/>
                <w:szCs w:val="24"/>
              </w:rPr>
              <w:t>ции – 100%</w:t>
            </w:r>
            <w:r w:rsidR="0087286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765A" w:rsidRDefault="001B1D34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A765A">
              <w:rPr>
                <w:rFonts w:ascii="Times New Roman" w:hAnsi="Times New Roman"/>
                <w:color w:val="000000"/>
                <w:sz w:val="24"/>
                <w:szCs w:val="24"/>
              </w:rPr>
              <w:t>- наличие норм служебной профессиональной этики и правил д</w:t>
            </w:r>
            <w:r w:rsidR="00BA765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BA76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лового поведения муниципальных служащих, а также механизмов, обеспечивающих их соблюдение; </w:t>
            </w:r>
          </w:p>
          <w:p w:rsidR="00BA765A" w:rsidRDefault="00BA765A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открытости муниципальной службы и ее доступн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сти общественному контролю; </w:t>
            </w:r>
          </w:p>
          <w:p w:rsidR="00BA765A" w:rsidRDefault="00BA765A" w:rsidP="00A87F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наличие механизмов, препятствующих возникновению случаев коррупции в </w:t>
            </w:r>
            <w:r w:rsidR="001B1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администрации </w:t>
            </w:r>
            <w:r w:rsidR="00A87F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Кукобойского сельского поселения </w:t>
            </w:r>
            <w:r w:rsidR="001B1D34">
              <w:rPr>
                <w:rFonts w:ascii="Times New Roman" w:hAnsi="Times New Roman"/>
                <w:color w:val="000000"/>
                <w:sz w:val="24"/>
                <w:szCs w:val="24"/>
              </w:rPr>
              <w:t>Ярославской области</w:t>
            </w:r>
            <w:r w:rsidR="002B59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A765A" w:rsidRPr="00D411CB" w:rsidRDefault="001B1D34" w:rsidP="001F6099">
      <w:pPr>
        <w:pStyle w:val="ad"/>
        <w:numPr>
          <w:ilvl w:val="0"/>
          <w:numId w:val="3"/>
        </w:num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D411C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Анализ и оценка проблемы, решение которой осуществляется путем реализации подпрограммы  </w:t>
      </w:r>
    </w:p>
    <w:p w:rsidR="00BA765A" w:rsidRDefault="00BA765A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>Местное самоуправление представляет собой один из элементов политической системы с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временной России, обеспечивающий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Реализация Федерального </w:t>
      </w:r>
      <w:hyperlink r:id="rId47" w:history="1">
        <w:r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выявила необходимость повышения уровня профессиональной подготовки муниципальных служащих и дефицит кадров управленческого звена, что, безусловно, отражается на качестве работы органов местного самоуправления </w:t>
      </w:r>
      <w:r w:rsidR="001B1D34">
        <w:rPr>
          <w:rFonts w:ascii="Times New Roman" w:hAnsi="Times New Roman"/>
          <w:sz w:val="24"/>
          <w:szCs w:val="24"/>
        </w:rPr>
        <w:t xml:space="preserve"> городского пос</w:t>
      </w:r>
      <w:r w:rsidR="001B1D34">
        <w:rPr>
          <w:rFonts w:ascii="Times New Roman" w:hAnsi="Times New Roman"/>
          <w:sz w:val="24"/>
          <w:szCs w:val="24"/>
        </w:rPr>
        <w:t>е</w:t>
      </w:r>
      <w:r w:rsidR="001B1D34">
        <w:rPr>
          <w:rFonts w:ascii="Times New Roman" w:hAnsi="Times New Roman"/>
          <w:sz w:val="24"/>
          <w:szCs w:val="24"/>
        </w:rPr>
        <w:t>ления Пречистое</w:t>
      </w:r>
      <w:r>
        <w:rPr>
          <w:rFonts w:ascii="Times New Roman" w:hAnsi="Times New Roman"/>
          <w:sz w:val="24"/>
          <w:szCs w:val="24"/>
        </w:rPr>
        <w:t>.</w:t>
      </w:r>
    </w:p>
    <w:p w:rsidR="00BA765A" w:rsidRDefault="00BA765A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Преодоление сложившейся ситуации возможно в результате реализации мер, направленных на развитие муниципальной службы.</w:t>
      </w:r>
    </w:p>
    <w:p w:rsidR="00BA765A" w:rsidRDefault="00BA765A" w:rsidP="001F6099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Предложенная подпрограмма разработана в соответствии со </w:t>
      </w:r>
      <w:hyperlink r:id="rId48" w:history="1">
        <w:r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статьей 35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02.03.2007 № 25-ФЗ «О муниципальной службе в Российской Федерации», согласно которой разв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тие муниципальной службы обеспечивается муниципальными программами развития муниципал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ной службы, финансируемыми за счет средств местных бюджетов,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 также в соответствии с Указом Президента Российской Федерации от 7 мая 2012 года № 601 «Об основных направлениях соверше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ствования системы государственного управления» и </w:t>
      </w:r>
      <w:r>
        <w:rPr>
          <w:rFonts w:ascii="Times New Roman" w:hAnsi="Times New Roman"/>
          <w:sz w:val="24"/>
          <w:szCs w:val="24"/>
        </w:rPr>
        <w:t>областной целевой программой «Развитие гос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дарственной гражданской и муниципальной службы в Ярославской области» </w:t>
      </w:r>
    </w:p>
    <w:p w:rsidR="00BA765A" w:rsidRDefault="00BA765A" w:rsidP="001F609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Стратегические документы федерального и регионального уровня ставят перед органами 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стного самоуправления новые задачи, решение которых требует изменения подходов к организации муниципальной службы </w:t>
      </w:r>
      <w:r w:rsidR="001B1D34">
        <w:rPr>
          <w:rFonts w:ascii="Times New Roman" w:hAnsi="Times New Roman"/>
          <w:sz w:val="24"/>
          <w:szCs w:val="24"/>
        </w:rPr>
        <w:t xml:space="preserve"> </w:t>
      </w:r>
      <w:r w:rsidR="00A87F47">
        <w:rPr>
          <w:rFonts w:ascii="Times New Roman" w:hAnsi="Times New Roman"/>
          <w:sz w:val="24"/>
          <w:szCs w:val="24"/>
        </w:rPr>
        <w:t>Кукобойского сельского поселения</w:t>
      </w:r>
      <w:r w:rsidR="001B1D34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>. Это и реализация принципов новой кадровой политики в сфере отбора и оценки кадров, и обеспечение открытости деятельности органов местной власти, и внедрение современных кадровых технологий и инструме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тов в кадровую работу.</w:t>
      </w:r>
    </w:p>
    <w:p w:rsidR="00BA765A" w:rsidRDefault="00BA765A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 </w:t>
      </w:r>
    </w:p>
    <w:p w:rsidR="00BA765A" w:rsidRDefault="00013902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</w:t>
      </w:r>
      <w:r w:rsidR="00BA765A">
        <w:rPr>
          <w:rFonts w:ascii="Times New Roman" w:hAnsi="Times New Roman"/>
          <w:sz w:val="24"/>
          <w:szCs w:val="24"/>
        </w:rPr>
        <w:t xml:space="preserve"> эффективность деятельности органов местного самоуправления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работы. Отсутствие необходимых знаний и профессиональных </w:t>
      </w:r>
      <w:r w:rsidR="00BA765A">
        <w:rPr>
          <w:rFonts w:ascii="Times New Roman" w:hAnsi="Times New Roman"/>
          <w:sz w:val="24"/>
          <w:szCs w:val="24"/>
        </w:rPr>
        <w:lastRenderedPageBreak/>
        <w:t>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BA765A" w:rsidRDefault="00013902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765A">
        <w:rPr>
          <w:rFonts w:ascii="Times New Roman" w:hAnsi="Times New Roman"/>
          <w:color w:val="000000"/>
          <w:sz w:val="24"/>
          <w:szCs w:val="24"/>
        </w:rPr>
        <w:t xml:space="preserve"> Реализация подпрограммных мероприятий будет способствовать выходу муниципальной службы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7D1E">
        <w:rPr>
          <w:rFonts w:ascii="Times New Roman" w:hAnsi="Times New Roman"/>
          <w:color w:val="000000"/>
          <w:sz w:val="24"/>
          <w:szCs w:val="24"/>
        </w:rPr>
        <w:t xml:space="preserve">Кукобойского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Ярославской области</w:t>
      </w:r>
      <w:r w:rsidR="00BA765A">
        <w:rPr>
          <w:rFonts w:ascii="Times New Roman" w:hAnsi="Times New Roman"/>
          <w:color w:val="000000"/>
          <w:sz w:val="24"/>
          <w:szCs w:val="24"/>
        </w:rPr>
        <w:t xml:space="preserve"> на более высокий качественный уровень, что позволит сделать более эффективным механизм муниципального управления во всех сферах деятельности органов местного самоуправления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7D1E">
        <w:rPr>
          <w:rFonts w:ascii="Times New Roman" w:hAnsi="Times New Roman"/>
          <w:color w:val="000000"/>
          <w:sz w:val="24"/>
          <w:szCs w:val="24"/>
        </w:rPr>
        <w:t>Кукобойского сельского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поселения  Яр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славской области</w:t>
      </w:r>
      <w:r w:rsidR="00BA765A">
        <w:rPr>
          <w:rFonts w:ascii="Times New Roman" w:hAnsi="Times New Roman"/>
          <w:color w:val="000000"/>
          <w:sz w:val="24"/>
          <w:szCs w:val="24"/>
        </w:rPr>
        <w:t>.</w:t>
      </w:r>
    </w:p>
    <w:p w:rsidR="00BA765A" w:rsidRDefault="00BA765A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Одним из инструментов повышения эффективности муниципального управления является по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готовка кадров. Повышение уровня знаний муниципальных служащих и овладение профессионал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ными навыками оказывает непосредственное влияние на качество и эффективность принимаемых решений.</w:t>
      </w:r>
    </w:p>
    <w:p w:rsidR="00BA765A" w:rsidRDefault="00BA765A" w:rsidP="001F6099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свое время переход на муниципальную службу с требованием обязательного высшего обр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 для всех должностей, начиная с ведущей группы и выше, стимулировал многих работников к повышению своего образовательного уровня. В настоящее время в органах местного самоуправл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</w:t>
      </w:r>
      <w:r w:rsidR="00F77D1E">
        <w:rPr>
          <w:rFonts w:ascii="Times New Roman" w:hAnsi="Times New Roman"/>
          <w:sz w:val="24"/>
          <w:szCs w:val="24"/>
        </w:rPr>
        <w:t xml:space="preserve">Кукобойского сельского поселения </w:t>
      </w:r>
      <w:r w:rsidR="00D611D5">
        <w:rPr>
          <w:rFonts w:ascii="Times New Roman" w:hAnsi="Times New Roman"/>
          <w:sz w:val="24"/>
          <w:szCs w:val="24"/>
        </w:rPr>
        <w:t xml:space="preserve"> ЯО </w:t>
      </w:r>
      <w:r>
        <w:rPr>
          <w:rFonts w:ascii="Times New Roman" w:hAnsi="Times New Roman"/>
          <w:sz w:val="24"/>
          <w:szCs w:val="24"/>
        </w:rPr>
        <w:t xml:space="preserve">из общего числа муниципальных служащих </w:t>
      </w:r>
      <w:r w:rsidR="00312DA2">
        <w:rPr>
          <w:rFonts w:ascii="Times New Roman" w:hAnsi="Times New Roman"/>
          <w:sz w:val="24"/>
          <w:szCs w:val="24"/>
        </w:rPr>
        <w:t>44</w:t>
      </w:r>
      <w:r w:rsidR="00F77D1E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>% им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ют высшее образование и </w:t>
      </w:r>
      <w:r w:rsidR="009753C7">
        <w:rPr>
          <w:rFonts w:ascii="Times New Roman" w:hAnsi="Times New Roman"/>
          <w:sz w:val="24"/>
          <w:szCs w:val="24"/>
        </w:rPr>
        <w:t xml:space="preserve"> </w:t>
      </w:r>
      <w:r w:rsidR="00D11032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% - опыт работы </w:t>
      </w:r>
      <w:r w:rsidR="00312DA2">
        <w:rPr>
          <w:rFonts w:ascii="Times New Roman" w:hAnsi="Times New Roman"/>
          <w:sz w:val="24"/>
          <w:szCs w:val="24"/>
        </w:rPr>
        <w:t>на муниципальной службе более 3</w:t>
      </w:r>
      <w:r w:rsidR="00F77D1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Более глубокий анализ состояния кадрового потенциала муниципальных служащих </w:t>
      </w:r>
      <w:r w:rsidR="00013902">
        <w:rPr>
          <w:rFonts w:ascii="Times New Roman" w:hAnsi="Times New Roman"/>
          <w:sz w:val="24"/>
          <w:szCs w:val="24"/>
        </w:rPr>
        <w:t xml:space="preserve"> админис</w:t>
      </w:r>
      <w:r w:rsidR="00013902">
        <w:rPr>
          <w:rFonts w:ascii="Times New Roman" w:hAnsi="Times New Roman"/>
          <w:sz w:val="24"/>
          <w:szCs w:val="24"/>
        </w:rPr>
        <w:t>т</w:t>
      </w:r>
      <w:r w:rsidR="00013902">
        <w:rPr>
          <w:rFonts w:ascii="Times New Roman" w:hAnsi="Times New Roman"/>
          <w:sz w:val="24"/>
          <w:szCs w:val="24"/>
        </w:rPr>
        <w:t xml:space="preserve">рации </w:t>
      </w:r>
      <w:r w:rsidR="00F77D1E">
        <w:rPr>
          <w:rFonts w:ascii="Times New Roman" w:hAnsi="Times New Roman"/>
          <w:sz w:val="24"/>
          <w:szCs w:val="24"/>
        </w:rPr>
        <w:t xml:space="preserve">Кукобойского сельского поселения </w:t>
      </w:r>
      <w:r w:rsidR="00013902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показывает следующее: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По состоянию на 01.0</w:t>
      </w:r>
      <w:r w:rsidR="00D411C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 w:rsidR="009753C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должности муниципальной службы замещают </w:t>
      </w:r>
      <w:r w:rsidR="00F77D1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человека, из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рых </w:t>
      </w:r>
      <w:r w:rsidR="00D1103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- мужчины, </w:t>
      </w:r>
      <w:r w:rsidR="00D11032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 - женщины.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общей численности муниципальных служащих </w:t>
      </w:r>
      <w:r w:rsidR="0043007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 составляют лица в возрасте до 30 лет, </w:t>
      </w:r>
      <w:r w:rsidR="00F77D1E">
        <w:rPr>
          <w:rFonts w:ascii="Times New Roman" w:hAnsi="Times New Roman"/>
          <w:sz w:val="24"/>
          <w:szCs w:val="24"/>
        </w:rPr>
        <w:t>4</w:t>
      </w:r>
      <w:r w:rsidR="003C460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% - в возрасте от 30 до 50 лет, </w:t>
      </w:r>
      <w:r w:rsidR="00F77D1E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% - в возрасте старше 50 лет, в т.ч. лица пенсионного возраста – </w:t>
      </w:r>
      <w:r w:rsidR="0043007F">
        <w:rPr>
          <w:rFonts w:ascii="Times New Roman" w:hAnsi="Times New Roman"/>
          <w:sz w:val="24"/>
          <w:szCs w:val="24"/>
        </w:rPr>
        <w:t>12,5</w:t>
      </w:r>
      <w:r>
        <w:rPr>
          <w:rFonts w:ascii="Times New Roman" w:hAnsi="Times New Roman"/>
          <w:sz w:val="24"/>
          <w:szCs w:val="24"/>
        </w:rPr>
        <w:t>%.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Сложившееся состояние муниципальной службы характеризуется наличием ряда проблем,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тиворечий, которые связаны между собой и требуют обязательного разрешения.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связи с тем, что  </w:t>
      </w:r>
      <w:r w:rsidR="00F77D1E">
        <w:rPr>
          <w:rFonts w:ascii="Times New Roman" w:hAnsi="Times New Roman"/>
          <w:sz w:val="24"/>
          <w:szCs w:val="24"/>
        </w:rPr>
        <w:t>5</w:t>
      </w:r>
      <w:r w:rsidR="00BB0A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% муниципальных служащих имеет возраст старше 50 лет, </w:t>
      </w:r>
      <w:r w:rsidR="003C46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ближайшем будущем возникнет проблема обновления кадров. Приоритетным направлением кадровой работы станет вопрос подбора и расстановки кадров, формирования качественного профессионального ка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рового корпуса из существующего резерва людских резервов, в котором многие не имеют опыта и представления о работе в качестве муниципального служащего.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Следовательно, повышение профессионального потенциала муниципальных служащих 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министрации </w:t>
      </w:r>
      <w:r w:rsidR="00CA72CD">
        <w:rPr>
          <w:rFonts w:ascii="Times New Roman" w:hAnsi="Times New Roman"/>
          <w:sz w:val="24"/>
          <w:szCs w:val="24"/>
        </w:rPr>
        <w:t xml:space="preserve"> </w:t>
      </w:r>
      <w:r w:rsidR="00F77D1E">
        <w:rPr>
          <w:rFonts w:ascii="Times New Roman" w:hAnsi="Times New Roman"/>
          <w:sz w:val="24"/>
          <w:szCs w:val="24"/>
        </w:rPr>
        <w:t xml:space="preserve">Кукобойского сельского поселения </w:t>
      </w:r>
      <w:r w:rsidR="00CA72CD">
        <w:rPr>
          <w:rFonts w:ascii="Times New Roman" w:hAnsi="Times New Roman"/>
          <w:sz w:val="24"/>
          <w:szCs w:val="24"/>
        </w:rPr>
        <w:t xml:space="preserve"> ЯО</w:t>
      </w:r>
      <w:r>
        <w:rPr>
          <w:rFonts w:ascii="Times New Roman" w:hAnsi="Times New Roman"/>
          <w:sz w:val="24"/>
          <w:szCs w:val="24"/>
        </w:rPr>
        <w:t>, формирование управленческого кадрового резерва и кадрового резерва на муниципальной службе, его профессиональная подготовка для дал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нейшей муниципальной службы  требует постоянного внимания, развития и приведения в соответс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вие с современными требованиями социально-экономической и политической ситуации в стране. </w:t>
      </w:r>
    </w:p>
    <w:p w:rsidR="00BA765A" w:rsidRDefault="00BA765A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сегодняшний день в администрации </w:t>
      </w:r>
      <w:r w:rsidR="003C460B">
        <w:rPr>
          <w:rFonts w:ascii="Times New Roman" w:hAnsi="Times New Roman"/>
          <w:sz w:val="24"/>
          <w:szCs w:val="24"/>
        </w:rPr>
        <w:t xml:space="preserve"> </w:t>
      </w:r>
      <w:r w:rsidR="00F77D1E">
        <w:rPr>
          <w:rFonts w:ascii="Times New Roman" w:hAnsi="Times New Roman"/>
          <w:sz w:val="24"/>
          <w:szCs w:val="24"/>
        </w:rPr>
        <w:t>сельского</w:t>
      </w:r>
      <w:r w:rsidR="003C460B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 сложилась определенная система обучения и повышения квали</w:t>
      </w:r>
      <w:r w:rsidR="003C460B">
        <w:rPr>
          <w:rFonts w:ascii="Times New Roman" w:hAnsi="Times New Roman"/>
          <w:sz w:val="24"/>
          <w:szCs w:val="24"/>
        </w:rPr>
        <w:t xml:space="preserve">фикации муниципальных служащих, но она не достигла необходимого уровня в </w:t>
      </w:r>
      <w:r w:rsidR="000428E1">
        <w:rPr>
          <w:rFonts w:ascii="Times New Roman" w:hAnsi="Times New Roman"/>
          <w:sz w:val="24"/>
          <w:szCs w:val="24"/>
        </w:rPr>
        <w:t>связи,</w:t>
      </w:r>
      <w:r w:rsidR="003C460B">
        <w:rPr>
          <w:rFonts w:ascii="Times New Roman" w:hAnsi="Times New Roman"/>
          <w:sz w:val="24"/>
          <w:szCs w:val="24"/>
        </w:rPr>
        <w:t xml:space="preserve"> с чем и необходимо применение программного метода к разрешению данной задачи.</w:t>
      </w:r>
    </w:p>
    <w:p w:rsidR="00BA765A" w:rsidRDefault="00BA765A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 менее важным направлением повышения квалификации муниципальных служащих является участие в целевых курсах и семинарах по конкретным темам и вопросам, относящимся к деятельн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сти администрации </w:t>
      </w:r>
      <w:r w:rsidR="004D7F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7D1E">
        <w:rPr>
          <w:rFonts w:ascii="Times New Roman" w:hAnsi="Times New Roman"/>
          <w:color w:val="000000"/>
          <w:sz w:val="24"/>
          <w:szCs w:val="24"/>
        </w:rPr>
        <w:t>сельского</w:t>
      </w:r>
      <w:r w:rsidR="004D7F71">
        <w:rPr>
          <w:rFonts w:ascii="Times New Roman" w:hAnsi="Times New Roman"/>
          <w:color w:val="000000"/>
          <w:sz w:val="24"/>
          <w:szCs w:val="24"/>
        </w:rPr>
        <w:t xml:space="preserve"> поселения  </w:t>
      </w:r>
      <w:r>
        <w:rPr>
          <w:rFonts w:ascii="Times New Roman" w:hAnsi="Times New Roman"/>
          <w:color w:val="000000"/>
          <w:sz w:val="24"/>
          <w:szCs w:val="24"/>
        </w:rPr>
        <w:t xml:space="preserve"> и муниципальной службы.</w:t>
      </w:r>
    </w:p>
    <w:p w:rsidR="00BA765A" w:rsidRDefault="00BA765A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</w:t>
      </w:r>
      <w:r w:rsidR="004D7F71">
        <w:rPr>
          <w:rFonts w:ascii="Times New Roman" w:hAnsi="Times New Roman"/>
          <w:color w:val="000000"/>
          <w:sz w:val="24"/>
          <w:szCs w:val="24"/>
        </w:rPr>
        <w:t xml:space="preserve"> муниципальных служ</w:t>
      </w:r>
      <w:r w:rsidR="004D7F71">
        <w:rPr>
          <w:rFonts w:ascii="Times New Roman" w:hAnsi="Times New Roman"/>
          <w:color w:val="000000"/>
          <w:sz w:val="24"/>
          <w:szCs w:val="24"/>
        </w:rPr>
        <w:t>а</w:t>
      </w:r>
      <w:r w:rsidR="004D7F71">
        <w:rPr>
          <w:rFonts w:ascii="Times New Roman" w:hAnsi="Times New Roman"/>
          <w:color w:val="000000"/>
          <w:sz w:val="24"/>
          <w:szCs w:val="24"/>
        </w:rPr>
        <w:t>щих. При этом</w:t>
      </w:r>
      <w:r>
        <w:rPr>
          <w:rFonts w:ascii="Times New Roman" w:hAnsi="Times New Roman"/>
          <w:color w:val="000000"/>
          <w:sz w:val="24"/>
          <w:szCs w:val="24"/>
        </w:rPr>
        <w:t xml:space="preserve"> повышение квалификации необходимо проводить по двум направлениям:</w:t>
      </w:r>
    </w:p>
    <w:p w:rsidR="00BA765A" w:rsidRDefault="00BA765A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базовых компетенций муниципальных служащих (в сфере информационных техн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логий, менеджмента, права);</w:t>
      </w:r>
    </w:p>
    <w:p w:rsidR="00BA765A" w:rsidRDefault="00BA765A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развитие специальных компе</w:t>
      </w:r>
      <w:r w:rsidR="007053EA">
        <w:rPr>
          <w:rFonts w:ascii="Times New Roman" w:hAnsi="Times New Roman"/>
          <w:color w:val="000000"/>
          <w:sz w:val="24"/>
          <w:szCs w:val="24"/>
        </w:rPr>
        <w:t>тенций муниципальных служащих (</w:t>
      </w:r>
      <w:r>
        <w:rPr>
          <w:rFonts w:ascii="Times New Roman" w:hAnsi="Times New Roman"/>
          <w:color w:val="000000"/>
          <w:sz w:val="24"/>
          <w:szCs w:val="24"/>
        </w:rPr>
        <w:t>закрепленных в их должнос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ных инструкциях).</w:t>
      </w:r>
    </w:p>
    <w:p w:rsidR="00BA765A" w:rsidRDefault="00BA765A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Поэтому в числе задач и мероприятий подпрограммы, </w:t>
      </w:r>
      <w:r w:rsidR="004D7F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значительное место отведено профе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сиональному развитию муниципальных служащих, лиц, включенных в кадровый резерв, в т.ч. по объему выделяемых бюджетных ассигнований.</w:t>
      </w:r>
    </w:p>
    <w:p w:rsidR="00BA765A" w:rsidRDefault="00BA765A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современных условиях развитие системы местного самоуправления и муниципальной службы осуществляется на основе комплексного подхода, который подразумевает не только повышение о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разовательного и профессионального уровня муниципальных служащих, но и процедуру аттестации, и систему мероприятий по совершенствованию нормативно-правовой базы, организационно-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методического и аналитического сопровождения в сфере муниципальной службы, воспитание и по</w:t>
      </w:r>
      <w:r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готовку кадрового состава.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Одним из направлений кадровой политики является оценка кадрового потенциала, задействова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 xml:space="preserve">ного для решения задач, стоящих перед органами местного самоуправления. </w:t>
      </w:r>
      <w:r>
        <w:rPr>
          <w:rFonts w:ascii="Times New Roman" w:hAnsi="Times New Roman"/>
          <w:sz w:val="24"/>
          <w:szCs w:val="24"/>
        </w:rPr>
        <w:t xml:space="preserve"> Наиболее эффективной формой оценки служащего является аттестация, однако ее потенциал не всегда используется в по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ной мере. Иногда эта процедура носит формальный характер, при котором оценка служащего зав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сит от субъективных факторов, а не от реальных результатов его служебной деятельности.  Поэтому необходимо проводить  комплексную оценку служащего в контексте замещаемой должности. Эту </w:t>
      </w:r>
      <w:r w:rsidR="00611A72">
        <w:rPr>
          <w:rFonts w:ascii="Times New Roman" w:hAnsi="Times New Roman"/>
          <w:sz w:val="24"/>
          <w:szCs w:val="24"/>
        </w:rPr>
        <w:t>задачу,</w:t>
      </w:r>
      <w:r>
        <w:rPr>
          <w:rFonts w:ascii="Times New Roman" w:hAnsi="Times New Roman"/>
          <w:sz w:val="24"/>
          <w:szCs w:val="24"/>
        </w:rPr>
        <w:t xml:space="preserve"> </w:t>
      </w:r>
      <w:r w:rsidR="00611A72">
        <w:rPr>
          <w:rFonts w:ascii="Times New Roman" w:hAnsi="Times New Roman"/>
          <w:sz w:val="24"/>
          <w:szCs w:val="24"/>
        </w:rPr>
        <w:t>возможно,</w:t>
      </w:r>
      <w:r>
        <w:rPr>
          <w:rFonts w:ascii="Times New Roman" w:hAnsi="Times New Roman"/>
          <w:sz w:val="24"/>
          <w:szCs w:val="24"/>
        </w:rPr>
        <w:t xml:space="preserve"> решать путём использования процедур оценки специальных компетенций служ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щих, использования  методик оценки их личностно-мотивационных особенностей, разработанных на региональном уровне.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Анализ профессиональной деятельности муниципальных служащих, исполнения ими своих должностных обязанностей показывает о необходимости совершенствования системы материального и нематериального стимулирования муниципальных служащих. Возможно внедрение системы раз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вого премирования за выполнение особо важных и сложных заданий, с установлением  прозрачного алгоритма принятия решений по данному вопросу. Наличие критериев отнесения поручени</w:t>
      </w:r>
      <w:r w:rsidR="0062466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к особо важным и сложным позволит определить, есть ли основания для премирования, а конкретизация подходов к оценке личного вклада служащего в выполнение задания и к установлению степени сложности задания будет непосредственно влиять на размер премии.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Еще одним важным элементом системы материального стимулирования муниципальных сл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жащих является учет при премировании результатов его работы за определенный период времени.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На повышение результативности деятельности муниципальных служащих существенное вли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ние оказывают условия работы, материально-техническое обеспечение, использование информац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онных технологий. В течение последних лет значительно </w:t>
      </w:r>
      <w:r w:rsidR="004D7F71">
        <w:rPr>
          <w:rFonts w:ascii="Times New Roman" w:hAnsi="Times New Roman"/>
          <w:sz w:val="24"/>
          <w:szCs w:val="24"/>
        </w:rPr>
        <w:t xml:space="preserve"> устарела</w:t>
      </w:r>
      <w:r>
        <w:rPr>
          <w:rFonts w:ascii="Times New Roman" w:hAnsi="Times New Roman"/>
          <w:sz w:val="24"/>
          <w:szCs w:val="24"/>
        </w:rPr>
        <w:t xml:space="preserve"> материально-техническая база, специалисты обеспечены необходимым компьютерным оборудованием</w:t>
      </w:r>
      <w:r w:rsidR="004D7F71">
        <w:rPr>
          <w:rFonts w:ascii="Times New Roman" w:hAnsi="Times New Roman"/>
          <w:sz w:val="24"/>
          <w:szCs w:val="24"/>
        </w:rPr>
        <w:t xml:space="preserve"> не полностью</w:t>
      </w:r>
      <w:r>
        <w:rPr>
          <w:rFonts w:ascii="Times New Roman" w:hAnsi="Times New Roman"/>
          <w:sz w:val="24"/>
          <w:szCs w:val="24"/>
        </w:rPr>
        <w:t>, имеется в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личии полный набор оргтехники. В ближайшее время требуется проведение аттестации рабочих мест с целью планирования и проведения мероприятий по улучшению, оздоровлению условий труда и приведения рабочих мест в соответствие с действующими нормативными правовыми актами.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Необходимым вспомогательным ресурсом совершенствования деятельности органов местного самоуправления являются информационные технологии. Применение автоматизированных систем позволяет повысить эффективность деятельности муниципальных служащих и качество пред</w:t>
      </w:r>
      <w:r w:rsidR="004D7F71">
        <w:rPr>
          <w:rFonts w:ascii="Times New Roman" w:hAnsi="Times New Roman"/>
          <w:sz w:val="24"/>
          <w:szCs w:val="24"/>
        </w:rPr>
        <w:t>оста</w:t>
      </w:r>
      <w:r w:rsidR="004D7F71">
        <w:rPr>
          <w:rFonts w:ascii="Times New Roman" w:hAnsi="Times New Roman"/>
          <w:sz w:val="24"/>
          <w:szCs w:val="24"/>
        </w:rPr>
        <w:t>в</w:t>
      </w:r>
      <w:r w:rsidR="004D7F71">
        <w:rPr>
          <w:rFonts w:ascii="Times New Roman" w:hAnsi="Times New Roman"/>
          <w:sz w:val="24"/>
          <w:szCs w:val="24"/>
        </w:rPr>
        <w:t xml:space="preserve">ления муниципальных услуг, но </w:t>
      </w:r>
      <w:r>
        <w:rPr>
          <w:rFonts w:ascii="Times New Roman" w:hAnsi="Times New Roman"/>
          <w:sz w:val="24"/>
          <w:szCs w:val="24"/>
        </w:rPr>
        <w:t xml:space="preserve"> курсы повышения квалификации </w:t>
      </w:r>
      <w:r w:rsidR="004D7F71">
        <w:rPr>
          <w:rFonts w:ascii="Times New Roman" w:hAnsi="Times New Roman"/>
          <w:sz w:val="24"/>
          <w:szCs w:val="24"/>
        </w:rPr>
        <w:t>муниципальные служащие Адм</w:t>
      </w:r>
      <w:r w:rsidR="004D7F71">
        <w:rPr>
          <w:rFonts w:ascii="Times New Roman" w:hAnsi="Times New Roman"/>
          <w:sz w:val="24"/>
          <w:szCs w:val="24"/>
        </w:rPr>
        <w:t>и</w:t>
      </w:r>
      <w:r w:rsidR="004D7F71">
        <w:rPr>
          <w:rFonts w:ascii="Times New Roman" w:hAnsi="Times New Roman"/>
          <w:sz w:val="24"/>
          <w:szCs w:val="24"/>
        </w:rPr>
        <w:t xml:space="preserve">нистрации </w:t>
      </w:r>
      <w:r w:rsidR="00F77D1E">
        <w:rPr>
          <w:rFonts w:ascii="Times New Roman" w:hAnsi="Times New Roman"/>
          <w:sz w:val="24"/>
          <w:szCs w:val="24"/>
        </w:rPr>
        <w:t>сельского</w:t>
      </w:r>
      <w:r w:rsidR="004D7F71">
        <w:rPr>
          <w:rFonts w:ascii="Times New Roman" w:hAnsi="Times New Roman"/>
          <w:sz w:val="24"/>
          <w:szCs w:val="24"/>
        </w:rPr>
        <w:t xml:space="preserve"> поселения  </w:t>
      </w:r>
      <w:r w:rsidR="000C04D8">
        <w:rPr>
          <w:rFonts w:ascii="Times New Roman" w:hAnsi="Times New Roman"/>
          <w:sz w:val="24"/>
          <w:szCs w:val="24"/>
        </w:rPr>
        <w:t xml:space="preserve">не проходили.  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Среди планируемых направлений развития информатизации на ближайшее время является вн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дрение системы электронного документооборота в органах местного самоуправления </w:t>
      </w:r>
      <w:r w:rsidR="000C04D8">
        <w:rPr>
          <w:rFonts w:ascii="Times New Roman" w:hAnsi="Times New Roman"/>
          <w:sz w:val="24"/>
          <w:szCs w:val="24"/>
        </w:rPr>
        <w:t xml:space="preserve"> городского поселения Пречистое</w:t>
      </w:r>
      <w:r>
        <w:rPr>
          <w:rFonts w:ascii="Times New Roman" w:hAnsi="Times New Roman"/>
          <w:sz w:val="24"/>
          <w:szCs w:val="24"/>
        </w:rPr>
        <w:t>, а так же замена устаревшего компьютерного оборудования и приобретение нового программного обеспечения.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Одним из принципов современной кадровой политики, вытекающим из положений Федеральн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закона от 9 февраля 2009 года № 8- ФЗ «Об обеспечении доступа к информации о деятельности государственных органов и органов местного самоуправления»  является информационная откр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тость муниципальной службы.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настоящее время на официальном сайте Администрации </w:t>
      </w:r>
      <w:r w:rsidR="000C04D8">
        <w:rPr>
          <w:rFonts w:ascii="Times New Roman" w:hAnsi="Times New Roman"/>
          <w:sz w:val="24"/>
          <w:szCs w:val="24"/>
        </w:rPr>
        <w:t xml:space="preserve"> </w:t>
      </w:r>
      <w:r w:rsidR="00F77D1E">
        <w:rPr>
          <w:rFonts w:ascii="Times New Roman" w:hAnsi="Times New Roman"/>
          <w:sz w:val="24"/>
          <w:szCs w:val="24"/>
        </w:rPr>
        <w:t xml:space="preserve">Кукобойского сельского поселения </w:t>
      </w:r>
      <w:r w:rsidR="000C04D8">
        <w:rPr>
          <w:rFonts w:ascii="Times New Roman" w:hAnsi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sz w:val="24"/>
          <w:szCs w:val="24"/>
        </w:rPr>
        <w:t xml:space="preserve"> гражданам доступна информация о порядке поступления на муниципальную службу, открыты нормативно-правовые акты по вопросам муниципальной службы. </w:t>
      </w:r>
      <w:r w:rsidR="000C04D8">
        <w:rPr>
          <w:rFonts w:ascii="Times New Roman" w:hAnsi="Times New Roman"/>
          <w:sz w:val="24"/>
          <w:szCs w:val="24"/>
        </w:rPr>
        <w:t xml:space="preserve"> 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Проблемы формирования имиджа муниципального служащего, повышения престижа муниц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пальной службы</w:t>
      </w:r>
      <w:r w:rsidR="00BA535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являются одними</w:t>
      </w:r>
      <w:r w:rsidR="00BB475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 приоритетных. Их решение возможно через ряд направлений: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региональном конкурсе «Лучший государственный и муниципальный служащий»;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системы наградной политики в отношении муниципальных служащих.</w:t>
      </w:r>
    </w:p>
    <w:p w:rsidR="00BA765A" w:rsidRDefault="00BA765A" w:rsidP="001F6099">
      <w:pPr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Реализация мероприятий подпрограммы будет способствовать формированию у муниципал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ных служащих необходимых профессиональных знаний, умений и навыков, позволяющих эффе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>
        <w:rPr>
          <w:rFonts w:ascii="Times New Roman" w:hAnsi="Times New Roman"/>
          <w:color w:val="000000"/>
          <w:sz w:val="24"/>
          <w:szCs w:val="24"/>
        </w:rPr>
        <w:t xml:space="preserve">тивно выполнять должностные обязанности, позволит создать оптимальную организационно-правовую основу развития муниципальной службы в органах местного самоуправления </w:t>
      </w:r>
      <w:r w:rsidR="000C0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4757">
        <w:rPr>
          <w:rFonts w:ascii="Times New Roman" w:hAnsi="Times New Roman"/>
          <w:color w:val="000000"/>
          <w:sz w:val="24"/>
          <w:szCs w:val="24"/>
        </w:rPr>
        <w:t>сельского</w:t>
      </w:r>
      <w:r w:rsidR="000C04D8">
        <w:rPr>
          <w:rFonts w:ascii="Times New Roman" w:hAnsi="Times New Roman"/>
          <w:color w:val="000000"/>
          <w:sz w:val="24"/>
          <w:szCs w:val="24"/>
        </w:rPr>
        <w:t xml:space="preserve"> поселе</w:t>
      </w:r>
      <w:r w:rsidR="00BB4757">
        <w:rPr>
          <w:rFonts w:ascii="Times New Roman" w:hAnsi="Times New Roman"/>
          <w:color w:val="000000"/>
          <w:sz w:val="24"/>
          <w:szCs w:val="24"/>
        </w:rPr>
        <w:t>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A765A" w:rsidRPr="00D06ECE" w:rsidRDefault="00BA765A" w:rsidP="001F6099">
      <w:pPr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6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0C04D8" w:rsidRPr="00D06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и задачи подпрограммы. 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1. </w:t>
      </w:r>
      <w:r>
        <w:rPr>
          <w:rFonts w:ascii="Times New Roman" w:hAnsi="Times New Roman"/>
          <w:sz w:val="24"/>
          <w:szCs w:val="24"/>
        </w:rPr>
        <w:t>Целью подпрограммы является Создание условий для развития муниципальной службы,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вышение эффективности и результативности деятельности муниципальных служащих, обеспечение соответствия уровня компетентности муниципальных служащих уровню решаемых ими задач.</w:t>
      </w:r>
    </w:p>
    <w:p w:rsidR="00BA765A" w:rsidRDefault="00BA765A" w:rsidP="001F6099">
      <w:pPr>
        <w:adjustRightInd w:val="0"/>
        <w:spacing w:after="0" w:line="240" w:lineRule="auto"/>
        <w:ind w:firstLine="539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Для достижения поставленной цели предполагается решение следующих основных задач:</w:t>
      </w:r>
    </w:p>
    <w:p w:rsidR="00BA765A" w:rsidRDefault="00BA765A" w:rsidP="001F6099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Совершенствование муниципальных правовых актов </w:t>
      </w:r>
      <w:r w:rsidR="000C04D8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="00BB4757">
        <w:rPr>
          <w:rFonts w:ascii="Times New Roman" w:hAnsi="Times New Roman"/>
          <w:color w:val="000000"/>
          <w:sz w:val="24"/>
          <w:szCs w:val="24"/>
        </w:rPr>
        <w:t xml:space="preserve"> Кукобойского сельского п</w:t>
      </w:r>
      <w:r w:rsidR="00BB4757">
        <w:rPr>
          <w:rFonts w:ascii="Times New Roman" w:hAnsi="Times New Roman"/>
          <w:color w:val="000000"/>
          <w:sz w:val="24"/>
          <w:szCs w:val="24"/>
        </w:rPr>
        <w:t>о</w:t>
      </w:r>
      <w:r w:rsidR="00BB4757">
        <w:rPr>
          <w:rFonts w:ascii="Times New Roman" w:hAnsi="Times New Roman"/>
          <w:color w:val="000000"/>
          <w:sz w:val="24"/>
          <w:szCs w:val="24"/>
        </w:rPr>
        <w:t>селения</w:t>
      </w:r>
      <w:r w:rsidR="000C04D8">
        <w:rPr>
          <w:rFonts w:ascii="Times New Roman" w:hAnsi="Times New Roman"/>
          <w:color w:val="000000"/>
          <w:sz w:val="24"/>
          <w:szCs w:val="24"/>
        </w:rPr>
        <w:t xml:space="preserve">  Ярославской области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 вопросам муниципальной службы в соответствии с федеральным законодательством и законодательством Ярославской области;</w:t>
      </w:r>
    </w:p>
    <w:p w:rsidR="00BA765A" w:rsidRDefault="00BA765A" w:rsidP="001F6099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повышение профессиональной компетентности муниципальных служащих </w:t>
      </w:r>
      <w:r w:rsidR="000C04D8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="00BB4757">
        <w:rPr>
          <w:rFonts w:ascii="Times New Roman" w:hAnsi="Times New Roman"/>
          <w:color w:val="000000"/>
          <w:sz w:val="24"/>
          <w:szCs w:val="24"/>
        </w:rPr>
        <w:t>Кук</w:t>
      </w:r>
      <w:r w:rsidR="00BB4757">
        <w:rPr>
          <w:rFonts w:ascii="Times New Roman" w:hAnsi="Times New Roman"/>
          <w:color w:val="000000"/>
          <w:sz w:val="24"/>
          <w:szCs w:val="24"/>
        </w:rPr>
        <w:t>о</w:t>
      </w:r>
      <w:r w:rsidR="00BB4757">
        <w:rPr>
          <w:rFonts w:ascii="Times New Roman" w:hAnsi="Times New Roman"/>
          <w:color w:val="000000"/>
          <w:sz w:val="24"/>
          <w:szCs w:val="24"/>
        </w:rPr>
        <w:t>бойского сельского</w:t>
      </w:r>
      <w:r w:rsidR="000C04D8">
        <w:rPr>
          <w:rFonts w:ascii="Times New Roman" w:hAnsi="Times New Roman"/>
          <w:color w:val="000000"/>
          <w:sz w:val="24"/>
          <w:szCs w:val="24"/>
        </w:rPr>
        <w:t xml:space="preserve"> поселения  Ярославской области</w:t>
      </w:r>
      <w:r>
        <w:rPr>
          <w:rFonts w:ascii="Times New Roman" w:hAnsi="Times New Roman"/>
          <w:color w:val="000000"/>
          <w:sz w:val="24"/>
          <w:szCs w:val="24"/>
        </w:rPr>
        <w:t>, создание условий для их результативной пр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фессиональной служебной деятельности и должностного роста; </w:t>
      </w:r>
    </w:p>
    <w:p w:rsidR="00BA765A" w:rsidRDefault="00BA765A" w:rsidP="001F6099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внедрение современных механизмов стимулирования муниципальных служащих;</w:t>
      </w:r>
    </w:p>
    <w:p w:rsidR="00BA765A" w:rsidRDefault="00BA765A" w:rsidP="001F6099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подбор квалифицированных кадров для муниципальной службы в </w:t>
      </w:r>
      <w:r w:rsidR="000C04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4757">
        <w:rPr>
          <w:rFonts w:ascii="Times New Roman" w:hAnsi="Times New Roman"/>
          <w:color w:val="000000"/>
          <w:sz w:val="24"/>
          <w:szCs w:val="24"/>
        </w:rPr>
        <w:t>Кукобойском сельском</w:t>
      </w:r>
      <w:r w:rsidR="000C04D8">
        <w:rPr>
          <w:rFonts w:ascii="Times New Roman" w:hAnsi="Times New Roman"/>
          <w:color w:val="000000"/>
          <w:sz w:val="24"/>
          <w:szCs w:val="24"/>
        </w:rPr>
        <w:t xml:space="preserve"> посел</w:t>
      </w:r>
      <w:r w:rsidR="000C04D8">
        <w:rPr>
          <w:rFonts w:ascii="Times New Roman" w:hAnsi="Times New Roman"/>
          <w:color w:val="000000"/>
          <w:sz w:val="24"/>
          <w:szCs w:val="24"/>
        </w:rPr>
        <w:t>е</w:t>
      </w:r>
      <w:r w:rsidR="00BB4757">
        <w:rPr>
          <w:rFonts w:ascii="Times New Roman" w:hAnsi="Times New Roman"/>
          <w:color w:val="000000"/>
          <w:sz w:val="24"/>
          <w:szCs w:val="24"/>
        </w:rPr>
        <w:t xml:space="preserve">нии </w:t>
      </w:r>
      <w:r w:rsidR="000C04D8">
        <w:rPr>
          <w:rFonts w:ascii="Times New Roman" w:hAnsi="Times New Roman"/>
          <w:color w:val="000000"/>
          <w:sz w:val="24"/>
          <w:szCs w:val="24"/>
        </w:rPr>
        <w:t xml:space="preserve"> Ярославской области</w:t>
      </w:r>
      <w:r>
        <w:rPr>
          <w:rFonts w:ascii="Times New Roman" w:hAnsi="Times New Roman"/>
          <w:color w:val="000000"/>
          <w:sz w:val="24"/>
          <w:szCs w:val="24"/>
        </w:rPr>
        <w:t>, внедрение и совершенствование механизмов формирования кадрового резерва;</w:t>
      </w:r>
    </w:p>
    <w:p w:rsidR="00BA765A" w:rsidRDefault="00BA765A" w:rsidP="001F6099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формирование корпоративной культуры и позитивного имиджа муниципального служащего, 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вышение престижа муниципальной службы и авторитета муниципальных служащих; </w:t>
      </w:r>
    </w:p>
    <w:p w:rsidR="00BA765A" w:rsidRDefault="00BA765A" w:rsidP="001F6099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открытости и прозрачности муниципальной службы, создание системы контроля де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>
        <w:rPr>
          <w:rFonts w:ascii="Times New Roman" w:hAnsi="Times New Roman"/>
          <w:color w:val="000000"/>
          <w:sz w:val="24"/>
          <w:szCs w:val="24"/>
        </w:rPr>
        <w:t>тельности муниципальных служащих со стороны институтов гражданского общества;</w:t>
      </w:r>
    </w:p>
    <w:p w:rsidR="00BA765A" w:rsidRDefault="00BA765A" w:rsidP="001F6099">
      <w:pPr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организация и совершенствование работы по предупреждению коррупции на муниципальной слу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бе в </w:t>
      </w:r>
      <w:r w:rsidR="00202B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4757">
        <w:rPr>
          <w:rFonts w:ascii="Times New Roman" w:hAnsi="Times New Roman"/>
          <w:color w:val="000000"/>
          <w:sz w:val="24"/>
          <w:szCs w:val="24"/>
        </w:rPr>
        <w:t>Кукобойском сельском</w:t>
      </w:r>
      <w:r w:rsidR="00202BFB">
        <w:rPr>
          <w:rFonts w:ascii="Times New Roman" w:hAnsi="Times New Roman"/>
          <w:color w:val="000000"/>
          <w:sz w:val="24"/>
          <w:szCs w:val="24"/>
        </w:rPr>
        <w:t xml:space="preserve"> поселении  Ярославской области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A765A" w:rsidRDefault="00BA765A" w:rsidP="001F6099">
      <w:pPr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Подпрограмма направлена на решение указанных задач путем проведения серьезной организ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ционно-методической работы, основанной на системном подходе к управлению муниципальной службой и ее развитию.</w:t>
      </w:r>
    </w:p>
    <w:p w:rsidR="00BA765A" w:rsidRPr="00D06ECE" w:rsidRDefault="00BA765A" w:rsidP="001F6099">
      <w:pPr>
        <w:pStyle w:val="ad"/>
        <w:numPr>
          <w:ilvl w:val="0"/>
          <w:numId w:val="4"/>
        </w:num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06E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</w:t>
      </w:r>
      <w:r w:rsidR="00202BFB" w:rsidRPr="00D06EC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ероприятия подпрограммы </w:t>
      </w:r>
    </w:p>
    <w:p w:rsidR="00BA765A" w:rsidRDefault="00BA765A" w:rsidP="001F609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Достижению цели подпрограммы и решению основных ее задач будет способствовать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мероприятий, запланированных к реализации в рамках подпрограммы. </w:t>
      </w:r>
      <w:r w:rsidR="00EE1505">
        <w:rPr>
          <w:rFonts w:ascii="Times New Roman" w:hAnsi="Times New Roman"/>
          <w:sz w:val="24"/>
          <w:szCs w:val="24"/>
        </w:rPr>
        <w:t xml:space="preserve"> </w:t>
      </w:r>
    </w:p>
    <w:p w:rsidR="000D1B73" w:rsidRPr="00D06ECE" w:rsidRDefault="000D1B73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D06ECE">
        <w:rPr>
          <w:rFonts w:ascii="Times New Roman" w:hAnsi="Times New Roman" w:cs="Times New Roman"/>
          <w:b/>
          <w:szCs w:val="24"/>
        </w:rPr>
        <w:t>Перечень мероприятий, планируемых к реализации в рамках  подпрограммы</w:t>
      </w:r>
    </w:p>
    <w:p w:rsidR="000D1B73" w:rsidRPr="00D06ECE" w:rsidRDefault="000D1B73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6E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«Развитие муниципальной службы в </w:t>
      </w:r>
      <w:r w:rsidR="00BB475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Кукобойском сельском</w:t>
      </w:r>
      <w:r w:rsidRPr="00D06E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поселении  Ярославской области на 20</w:t>
      </w:r>
      <w:r w:rsidR="002055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</w:t>
      </w:r>
      <w:r w:rsidR="005C4F66" w:rsidRPr="00D06E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и плановый период 2</w:t>
      </w:r>
      <w:r w:rsidRPr="00D06E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0</w:t>
      </w:r>
      <w:r w:rsidR="002055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20</w:t>
      </w:r>
      <w:r w:rsidR="005C4F66" w:rsidRPr="00D06E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-20</w:t>
      </w:r>
      <w:r w:rsidR="00312DA2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 w:rsidR="002055E7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1</w:t>
      </w:r>
      <w:r w:rsidRPr="00D06E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г</w:t>
      </w:r>
      <w:r w:rsidR="005C4F66" w:rsidRPr="00D06E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г.</w:t>
      </w:r>
      <w:r w:rsidRPr="00D06EC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</w:p>
    <w:tbl>
      <w:tblPr>
        <w:tblW w:w="11249" w:type="dxa"/>
        <w:tblCellSpacing w:w="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2410"/>
        <w:gridCol w:w="3260"/>
        <w:gridCol w:w="1418"/>
        <w:gridCol w:w="1184"/>
        <w:gridCol w:w="708"/>
        <w:gridCol w:w="709"/>
        <w:gridCol w:w="567"/>
        <w:gridCol w:w="567"/>
      </w:tblGrid>
      <w:tr w:rsidR="00237C5A" w:rsidRPr="00302975" w:rsidTr="002055E7">
        <w:trPr>
          <w:tblCellSpacing w:w="0" w:type="dxa"/>
        </w:trPr>
        <w:tc>
          <w:tcPr>
            <w:tcW w:w="42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МП/подпрограмма/</w:t>
            </w:r>
          </w:p>
          <w:p w:rsidR="00237C5A" w:rsidRPr="00302975" w:rsidRDefault="00237C5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мероприятие/</w:t>
            </w:r>
          </w:p>
          <w:p w:rsidR="00237C5A" w:rsidRPr="00302975" w:rsidRDefault="00237C5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</w:p>
        </w:tc>
        <w:tc>
          <w:tcPr>
            <w:tcW w:w="3260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 подпрограммы (1)</w:t>
            </w:r>
          </w:p>
        </w:tc>
        <w:tc>
          <w:tcPr>
            <w:tcW w:w="1418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84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</w:t>
            </w: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2551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8D3CE4" w:rsidRPr="00302975" w:rsidTr="002055E7">
        <w:trPr>
          <w:trHeight w:val="343"/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реал</w:t>
            </w: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276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период</w:t>
            </w:r>
          </w:p>
        </w:tc>
        <w:tc>
          <w:tcPr>
            <w:tcW w:w="56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</w:tr>
      <w:tr w:rsidR="00627879" w:rsidRPr="00302975" w:rsidTr="002055E7">
        <w:trPr>
          <w:trHeight w:val="251"/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vAlign w:val="center"/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7C5A" w:rsidRPr="00302975" w:rsidRDefault="00237C5A" w:rsidP="002055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2055E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7C5A" w:rsidRPr="00302975" w:rsidRDefault="00237C5A" w:rsidP="002055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2055E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7C5A" w:rsidRPr="00302975" w:rsidRDefault="00237C5A" w:rsidP="002055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12DA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055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7C5A" w:rsidRPr="00302975" w:rsidRDefault="00237C5A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</w:p>
          <w:p w:rsidR="000D1B73" w:rsidRPr="00302975" w:rsidRDefault="000D1B73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297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«</w:t>
            </w:r>
            <w:r w:rsidR="00A017F3" w:rsidRPr="0030297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Развитие муниципальной службы в </w:t>
            </w:r>
            <w:r w:rsidR="00BB4757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Кукобойском сельском</w:t>
            </w:r>
            <w:r w:rsidR="00A017F3" w:rsidRPr="0030297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поселении  Яр</w:t>
            </w:r>
            <w:r w:rsidR="00A017F3" w:rsidRPr="0030297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о</w:t>
            </w:r>
            <w:r w:rsidR="00A017F3" w:rsidRPr="0030297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славской области на 201</w:t>
            </w:r>
            <w:r w:rsidR="002055E7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9</w:t>
            </w:r>
            <w:r w:rsidR="00237C5A" w:rsidRPr="0030297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и плановый период </w:t>
            </w:r>
            <w:r w:rsidR="00A017F3" w:rsidRPr="0030297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20</w:t>
            </w:r>
            <w:r w:rsidR="002055E7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20</w:t>
            </w:r>
            <w:r w:rsidR="00237C5A" w:rsidRPr="0030297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-20</w:t>
            </w:r>
            <w:r w:rsidR="00312DA2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</w:t>
            </w:r>
            <w:r w:rsidR="002055E7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1</w:t>
            </w:r>
            <w:r w:rsidR="00237C5A" w:rsidRPr="0030297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A017F3" w:rsidRPr="0030297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г</w:t>
            </w:r>
            <w:r w:rsidR="00237C5A" w:rsidRPr="0030297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г.</w:t>
            </w:r>
            <w:r w:rsidRPr="0030297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»</w:t>
            </w:r>
          </w:p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D24D5B" w:rsidRDefault="00D24D5B" w:rsidP="00D24D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D24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повышение эффективности деятельности органов местного с</w:t>
            </w:r>
            <w:r w:rsidRPr="00D24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D24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моуправления при решении вопр</w:t>
            </w:r>
            <w:r w:rsidRPr="00D24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D24D5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 местного значения, обеспечение открытости в их деятельности</w:t>
            </w:r>
          </w:p>
        </w:tc>
        <w:tc>
          <w:tcPr>
            <w:tcW w:w="1418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251FE9" w:rsidP="00BB475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3B2D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</w:t>
            </w:r>
            <w:r w:rsidRPr="004F3B2D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F3B2D">
              <w:rPr>
                <w:rFonts w:ascii="Times New Roman" w:eastAsia="Calibri" w:hAnsi="Times New Roman" w:cs="Times New Roman"/>
                <w:sz w:val="20"/>
                <w:szCs w:val="20"/>
              </w:rPr>
              <w:t>циалист адм</w:t>
            </w:r>
            <w:r w:rsidRPr="004F3B2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4F3B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нистрации </w:t>
            </w:r>
            <w:r w:rsidR="00BB4757">
              <w:rPr>
                <w:rFonts w:ascii="Times New Roman" w:eastAsia="Calibri" w:hAnsi="Times New Roman" w:cs="Times New Roman"/>
                <w:sz w:val="20"/>
                <w:szCs w:val="20"/>
              </w:rPr>
              <w:t>Маслова Анна Павловна</w:t>
            </w: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312DA2" w:rsidP="003D49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237C5A"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0D1B73"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312DA2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7E2BBB"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0D1B73"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7E2BB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0D1B73"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312DA2" w:rsidP="003D49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D1B73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D1B73" w:rsidRPr="00302975" w:rsidRDefault="000D1B73" w:rsidP="002B5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312DA2" w:rsidP="003D49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37C5A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D1B73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312DA2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7E2BBB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D1B73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7E2BB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D1B73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312DA2" w:rsidP="003D49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0D1B73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D1B73" w:rsidRPr="00302975" w:rsidRDefault="000D1B73" w:rsidP="002B5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D1B73" w:rsidRPr="00302975" w:rsidRDefault="000D1B73" w:rsidP="002B5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D1B73" w:rsidRPr="00302975" w:rsidRDefault="000D1B73" w:rsidP="002B5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33078" w:rsidRPr="00FF5A8F">
              <w:rPr>
                <w:rFonts w:ascii="Times New Roman" w:eastAsia="Times New Roman" w:hAnsi="Times New Roman" w:cs="Times New Roman"/>
              </w:rPr>
              <w:t>Участие в работе асс</w:t>
            </w:r>
            <w:r w:rsidR="00133078" w:rsidRPr="00FF5A8F">
              <w:rPr>
                <w:rFonts w:ascii="Times New Roman" w:eastAsia="Times New Roman" w:hAnsi="Times New Roman" w:cs="Times New Roman"/>
              </w:rPr>
              <w:t>о</w:t>
            </w:r>
            <w:r w:rsidR="00133078" w:rsidRPr="00FF5A8F">
              <w:rPr>
                <w:rFonts w:ascii="Times New Roman" w:eastAsia="Times New Roman" w:hAnsi="Times New Roman" w:cs="Times New Roman"/>
              </w:rPr>
              <w:t>циации  «Совет муниц</w:t>
            </w:r>
            <w:r w:rsidR="00133078" w:rsidRPr="00FF5A8F">
              <w:rPr>
                <w:rFonts w:ascii="Times New Roman" w:eastAsia="Times New Roman" w:hAnsi="Times New Roman" w:cs="Times New Roman"/>
              </w:rPr>
              <w:t>и</w:t>
            </w:r>
            <w:r w:rsidR="00133078" w:rsidRPr="00FF5A8F">
              <w:rPr>
                <w:rFonts w:ascii="Times New Roman" w:eastAsia="Times New Roman" w:hAnsi="Times New Roman" w:cs="Times New Roman"/>
              </w:rPr>
              <w:t>пальных образований»</w:t>
            </w:r>
          </w:p>
        </w:tc>
        <w:tc>
          <w:tcPr>
            <w:tcW w:w="3260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D24D5B" w:rsidRDefault="00D24D5B" w:rsidP="00BB47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="00133078" w:rsidRPr="00133078">
              <w:rPr>
                <w:rFonts w:ascii="Times New Roman" w:hAnsi="Times New Roman" w:cs="Times New Roman"/>
                <w:sz w:val="24"/>
                <w:szCs w:val="24"/>
              </w:rPr>
              <w:t>Повышение престижа муниципальной службы</w:t>
            </w:r>
          </w:p>
        </w:tc>
        <w:tc>
          <w:tcPr>
            <w:tcW w:w="1418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BB4757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посел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Виногр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дова Наталия Михайловна</w:t>
            </w: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133078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0D1B73"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133078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0D1B73"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133078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  <w:r w:rsidR="000D1B73"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D1B73" w:rsidRPr="00302975" w:rsidRDefault="000D1B73" w:rsidP="002B5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133078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D1B73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133078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D1B73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133078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D1B73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D1B73" w:rsidRPr="00302975" w:rsidRDefault="000D1B73" w:rsidP="002B5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D1B73" w:rsidRPr="00302975" w:rsidRDefault="000D1B73" w:rsidP="002B5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0D1B73" w:rsidRPr="00302975" w:rsidRDefault="000D1B73" w:rsidP="002B5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D1B73" w:rsidRPr="00302975" w:rsidRDefault="000D1B73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02975" w:rsidRDefault="000D1B73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0D1B73" w:rsidRPr="003D1699" w:rsidRDefault="000D1B73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</w:t>
            </w:r>
          </w:p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33078" w:rsidRPr="00133078">
              <w:rPr>
                <w:rFonts w:ascii="Times New Roman" w:hAnsi="Times New Roman" w:cs="Times New Roman"/>
                <w:sz w:val="24"/>
                <w:szCs w:val="24"/>
              </w:rPr>
              <w:t>Обучение, подгото</w:t>
            </w:r>
            <w:r w:rsidR="00133078" w:rsidRPr="001330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3078" w:rsidRPr="00133078">
              <w:rPr>
                <w:rFonts w:ascii="Times New Roman" w:hAnsi="Times New Roman" w:cs="Times New Roman"/>
                <w:sz w:val="24"/>
                <w:szCs w:val="24"/>
              </w:rPr>
              <w:t>ка, переподготовка и повышение квалиф</w:t>
            </w:r>
            <w:r w:rsidR="00133078" w:rsidRPr="00133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3078" w:rsidRPr="00133078">
              <w:rPr>
                <w:rFonts w:ascii="Times New Roman" w:hAnsi="Times New Roman" w:cs="Times New Roman"/>
                <w:sz w:val="24"/>
                <w:szCs w:val="24"/>
              </w:rPr>
              <w:t>кации муниципальных служащих за счет средств бюджета сел</w:t>
            </w:r>
            <w:r w:rsidR="00133078" w:rsidRPr="001330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33078" w:rsidRPr="00133078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</w:p>
        </w:tc>
        <w:tc>
          <w:tcPr>
            <w:tcW w:w="3260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33078" w:rsidRPr="00133078" w:rsidRDefault="00D24D5B" w:rsidP="00133078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24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="00133078" w:rsidRPr="00133078">
              <w:rPr>
                <w:rFonts w:ascii="Times New Roman" w:hAnsi="Times New Roman" w:cs="Times New Roman"/>
              </w:rPr>
              <w:t>Создание условий для профессионального ра</w:t>
            </w:r>
            <w:r w:rsidR="002055E7">
              <w:rPr>
                <w:rFonts w:ascii="Times New Roman" w:hAnsi="Times New Roman" w:cs="Times New Roman"/>
              </w:rPr>
              <w:t>звития и подготовки кадров муни</w:t>
            </w:r>
            <w:r w:rsidR="00133078" w:rsidRPr="00133078">
              <w:rPr>
                <w:rFonts w:ascii="Times New Roman" w:hAnsi="Times New Roman" w:cs="Times New Roman"/>
              </w:rPr>
              <w:t>ципал</w:t>
            </w:r>
            <w:r w:rsidR="00133078" w:rsidRPr="00133078">
              <w:rPr>
                <w:rFonts w:ascii="Times New Roman" w:hAnsi="Times New Roman" w:cs="Times New Roman"/>
              </w:rPr>
              <w:t>ь</w:t>
            </w:r>
            <w:r w:rsidR="00133078" w:rsidRPr="00133078">
              <w:rPr>
                <w:rFonts w:ascii="Times New Roman" w:hAnsi="Times New Roman" w:cs="Times New Roman"/>
              </w:rPr>
              <w:t>ной службы в Админист</w:t>
            </w:r>
            <w:r w:rsidR="00133078">
              <w:rPr>
                <w:rFonts w:ascii="Times New Roman" w:hAnsi="Times New Roman" w:cs="Times New Roman"/>
              </w:rPr>
              <w:t>рации Кукобой</w:t>
            </w:r>
            <w:r w:rsidR="00133078" w:rsidRPr="00133078">
              <w:rPr>
                <w:rFonts w:ascii="Times New Roman" w:hAnsi="Times New Roman" w:cs="Times New Roman"/>
              </w:rPr>
              <w:t>ского  сельского пос</w:t>
            </w:r>
            <w:r w:rsidR="00133078" w:rsidRPr="00133078">
              <w:rPr>
                <w:rFonts w:ascii="Times New Roman" w:hAnsi="Times New Roman" w:cs="Times New Roman"/>
              </w:rPr>
              <w:t>е</w:t>
            </w:r>
            <w:r w:rsidR="00133078" w:rsidRPr="00133078">
              <w:rPr>
                <w:rFonts w:ascii="Times New Roman" w:hAnsi="Times New Roman" w:cs="Times New Roman"/>
              </w:rPr>
              <w:t xml:space="preserve">ления </w:t>
            </w:r>
          </w:p>
          <w:p w:rsidR="00D24D5B" w:rsidRPr="00D24D5B" w:rsidRDefault="00D24D5B" w:rsidP="000D5A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02975" w:rsidRDefault="00C87DE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главы посел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ния Виногр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дова Наталия Михайловна</w:t>
            </w: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02975" w:rsidRDefault="00D24D5B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24D5B" w:rsidRPr="00302975" w:rsidRDefault="00D24D5B" w:rsidP="002B5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02975" w:rsidRDefault="00D24D5B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133078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4D5B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133078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4D5B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24D5B" w:rsidRPr="00302975" w:rsidRDefault="00D24D5B" w:rsidP="002B5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02975" w:rsidRDefault="00D24D5B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133078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4D5B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133078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D24D5B"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24D5B" w:rsidRPr="00302975" w:rsidRDefault="00D24D5B" w:rsidP="002B5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02975" w:rsidRDefault="00D24D5B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7879" w:rsidRPr="00302975" w:rsidTr="002055E7">
        <w:trPr>
          <w:tblCellSpacing w:w="0" w:type="dxa"/>
        </w:trPr>
        <w:tc>
          <w:tcPr>
            <w:tcW w:w="426" w:type="dxa"/>
            <w:vMerge/>
            <w:vAlign w:val="center"/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24D5B" w:rsidRPr="00302975" w:rsidRDefault="00D24D5B" w:rsidP="002B55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D24D5B" w:rsidRPr="00302975" w:rsidRDefault="00D24D5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02975" w:rsidRDefault="00D24D5B" w:rsidP="00CD725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D24D5B" w:rsidRPr="003D1699" w:rsidRDefault="00D24D5B" w:rsidP="009D6A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699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BA765A" w:rsidRPr="00CA1412" w:rsidRDefault="00C078A5" w:rsidP="00CA1412">
      <w:pPr>
        <w:pStyle w:val="ad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1412">
        <w:rPr>
          <w:rFonts w:ascii="Times New Roman" w:hAnsi="Times New Roman"/>
          <w:b/>
          <w:sz w:val="24"/>
          <w:szCs w:val="24"/>
        </w:rPr>
        <w:t>Целевые показатели подпрограммы и прогноз конечных результатов ее реализации</w:t>
      </w:r>
    </w:p>
    <w:p w:rsidR="00BA765A" w:rsidRDefault="00BA765A" w:rsidP="001F6099">
      <w:pPr>
        <w:pStyle w:val="ConsPlusNormal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реализации подпрограммы предполагается: </w:t>
      </w:r>
    </w:p>
    <w:p w:rsidR="00BA765A" w:rsidRDefault="00BA765A" w:rsidP="001F60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сформировать социально-одобряемое представление в обществе о муниципальной службе и служащих за счет обеспечения открытости и доступности информации по вопросам поступления и прохождения муниципальной службы, деятельности муниципальных служащих; повысить престиж муниципальной службы;</w:t>
      </w:r>
    </w:p>
    <w:p w:rsidR="00BA765A" w:rsidRDefault="00BA765A" w:rsidP="001F60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эффективность действующих программ обучения, обеспечить внедрение новых форм работы с образовательными программами и продуктами с учетом задач и специфики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пальной службы, и как результат – повысить профессиональный уровень муниципальных служащих </w:t>
      </w:r>
      <w:r w:rsidR="00A07734">
        <w:rPr>
          <w:rFonts w:ascii="Times New Roman" w:hAnsi="Times New Roman" w:cs="Times New Roman"/>
          <w:sz w:val="24"/>
          <w:szCs w:val="24"/>
        </w:rPr>
        <w:t xml:space="preserve"> городского поселения Пречистое Ярославской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765A" w:rsidRDefault="00BA765A" w:rsidP="001F60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усовершенствовать систему управления персоналом, повысить эффективность работы с ка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ровым составом и кадровым резервом муниципальной службы;</w:t>
      </w:r>
    </w:p>
    <w:p w:rsidR="00BA765A" w:rsidRDefault="00BA765A" w:rsidP="001F609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усовершенствовать организационно-правовое, информационно-методическое и материально-техническое обеспечение муниципальной службы.</w:t>
      </w:r>
    </w:p>
    <w:p w:rsidR="00BA765A" w:rsidRDefault="00BA765A" w:rsidP="001F609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реализации мероприятий подпрограммы планируется достичь следующих конечных результатов:</w:t>
      </w:r>
    </w:p>
    <w:p w:rsidR="00BA765A" w:rsidRDefault="00F82D07" w:rsidP="001F60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A765A">
        <w:rPr>
          <w:rFonts w:ascii="Times New Roman" w:hAnsi="Times New Roman"/>
          <w:sz w:val="24"/>
          <w:szCs w:val="24"/>
        </w:rPr>
        <w:t>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488"/>
        <w:gridCol w:w="576"/>
      </w:tblGrid>
      <w:tr w:rsidR="00BA765A" w:rsidRPr="005B5A1D" w:rsidTr="00F946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№ п/п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A765A" w:rsidRPr="005B5A1D" w:rsidTr="00F9463C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A" w:rsidRPr="005B5A1D" w:rsidRDefault="00BA765A" w:rsidP="001330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>Наличие полного пакета  муниципальных правовых актов, соответствующих действующему законодател</w:t>
            </w:r>
            <w:r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>ству и эффективно организующих деятельность муниципальной службы в органах местного самоуправл</w:t>
            </w:r>
            <w:r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ния </w:t>
            </w:r>
            <w:r w:rsidR="001330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Кукобойского сельского</w:t>
            </w:r>
            <w:r w:rsidR="00A07734"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  Ярославской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A765A" w:rsidRPr="005B5A1D" w:rsidTr="00F946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Обязательное проведение правовой экспертизы проектов муниципальных правовых актов по вопросам м</w:t>
            </w:r>
            <w:r w:rsidRPr="005B5A1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у</w:t>
            </w:r>
            <w:r w:rsidRPr="005B5A1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ниципальной службы 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A765A" w:rsidRPr="005B5A1D" w:rsidTr="00F946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C87DE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>Наличие механизмов, препятствующих возникновению случаев коррупции в органах местного самоупра</w:t>
            </w:r>
            <w:r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ления </w:t>
            </w:r>
            <w:r w:rsidR="00A07734"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C87D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Кукобойского сельского поселения </w:t>
            </w:r>
            <w:r w:rsidR="00A07734"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A765A" w:rsidRPr="005B5A1D" w:rsidTr="00F946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Количество муниципальных служащих, прошедших обучение  и повышение квалификации, чел.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527FEE" w:rsidP="005B5A1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C87DE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</w:tr>
      <w:tr w:rsidR="00BA765A" w:rsidRPr="005B5A1D" w:rsidTr="00F946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Количество аттестованных рабочих мест муниципальных служащих,</w:t>
            </w:r>
            <w:r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5A1D">
              <w:rPr>
                <w:rFonts w:ascii="Times New Roman" w:eastAsia="Calibri" w:hAnsi="Times New Roman"/>
                <w:sz w:val="20"/>
                <w:szCs w:val="20"/>
              </w:rPr>
              <w:t>ед.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AC284F" w:rsidP="00241E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2055E7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</w:tr>
      <w:tr w:rsidR="00BA765A" w:rsidRPr="005B5A1D" w:rsidTr="00F946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Количество муниципальных служащих, прошедших диспансеризацию, чел.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527FEE" w:rsidP="00241E9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C87DE0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</w:tr>
      <w:tr w:rsidR="00BA765A" w:rsidRPr="005B5A1D" w:rsidTr="00F946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Количество муниципальных служащих, прошедших аттестацию, чел.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431020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100</w:t>
            </w:r>
          </w:p>
        </w:tc>
      </w:tr>
      <w:tr w:rsidR="00BA765A" w:rsidRPr="005B5A1D" w:rsidTr="00F946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527FEE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>Наличие норм служебной профессиональной этики и правил делового поведения муниципальных служ</w:t>
            </w:r>
            <w:r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>щих, а также механизмов, обеспечивающих их соблюдение</w:t>
            </w:r>
            <w:r w:rsidRPr="005B5A1D">
              <w:rPr>
                <w:rFonts w:ascii="Times New Roman" w:eastAsia="Calibri" w:hAnsi="Times New Roman"/>
                <w:sz w:val="20"/>
                <w:szCs w:val="20"/>
              </w:rPr>
              <w:t>, ед.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  <w:tr w:rsidR="00BA765A" w:rsidRPr="00CA1412" w:rsidTr="00F9463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527FEE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5B5A1D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открытости муниципальной службы и ее доступности общественному контролю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CA1412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B5A1D">
              <w:rPr>
                <w:rFonts w:ascii="Times New Roman" w:eastAsia="Calibri" w:hAnsi="Times New Roman"/>
                <w:sz w:val="20"/>
                <w:szCs w:val="20"/>
              </w:rPr>
              <w:t>да</w:t>
            </w:r>
          </w:p>
        </w:tc>
      </w:tr>
    </w:tbl>
    <w:p w:rsidR="00BA765A" w:rsidRDefault="00BA765A" w:rsidP="001F609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качестве целевых показателей (индикаторов) эффективности подпрограммы рассматрив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ются следующие показатели:</w:t>
      </w: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полного пакета  муниципальных правовых актов, соответствующих действующему зак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нодательству и эффективно организующих деятельность муниципальной службы в органах местного самоуправления </w:t>
      </w:r>
      <w:r w:rsidR="004310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DE0">
        <w:rPr>
          <w:rFonts w:ascii="Times New Roman" w:hAnsi="Times New Roman"/>
          <w:color w:val="000000"/>
          <w:sz w:val="24"/>
          <w:szCs w:val="24"/>
        </w:rPr>
        <w:t xml:space="preserve">Кукобойского сельского поселения </w:t>
      </w:r>
      <w:r w:rsidR="00431020">
        <w:rPr>
          <w:rFonts w:ascii="Times New Roman" w:hAnsi="Times New Roman"/>
          <w:color w:val="000000"/>
          <w:sz w:val="24"/>
          <w:szCs w:val="24"/>
        </w:rPr>
        <w:t>Ярославской области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Обязательное проведение правовой экспертизы проектов муниципальных правовых актов по 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просам муниципальной службы;  </w:t>
      </w: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Наличие механизмов, препятствующих возникновению случаев коррупции в органах местного 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моуправления </w:t>
      </w:r>
      <w:r w:rsidR="004310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87DE0">
        <w:rPr>
          <w:rFonts w:ascii="Times New Roman" w:hAnsi="Times New Roman"/>
          <w:color w:val="000000"/>
          <w:sz w:val="24"/>
          <w:szCs w:val="24"/>
        </w:rPr>
        <w:t>Кукобойского сельского поселения Ярославской области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Доля муниципальных служащих, прошедших обучение  и повышение квалификации, от общего 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личества муниципальных служащих; 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аттестованных рабочих мест муниципальных служащих от общего количества рабочих мест муниципальных служащих;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муниципальных служащих, прошедших диспансеризацию от общего  числа муниципальных служащих;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муниципальных служащих, прошедших аттестацию от общего количества муниципальных служащих, подлежащих аттестации;</w:t>
      </w:r>
    </w:p>
    <w:p w:rsidR="00BA765A" w:rsidRDefault="00527FEE" w:rsidP="001F60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765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A765A">
        <w:rPr>
          <w:rFonts w:ascii="Times New Roman" w:hAnsi="Times New Roman"/>
          <w:sz w:val="24"/>
          <w:szCs w:val="24"/>
        </w:rPr>
        <w:t>Наличие системы наградной политики, нематериального стимулирования муниципальных служ</w:t>
      </w:r>
      <w:r w:rsidR="00BA765A">
        <w:rPr>
          <w:rFonts w:ascii="Times New Roman" w:hAnsi="Times New Roman"/>
          <w:sz w:val="24"/>
          <w:szCs w:val="24"/>
        </w:rPr>
        <w:t>а</w:t>
      </w:r>
      <w:r w:rsidR="00BA765A">
        <w:rPr>
          <w:rFonts w:ascii="Times New Roman" w:hAnsi="Times New Roman"/>
          <w:sz w:val="24"/>
          <w:szCs w:val="24"/>
        </w:rPr>
        <w:t>щих</w:t>
      </w:r>
      <w:r w:rsidR="00BA765A">
        <w:rPr>
          <w:rFonts w:ascii="Times New Roman" w:hAnsi="Times New Roman"/>
          <w:color w:val="000000"/>
          <w:sz w:val="24"/>
          <w:szCs w:val="24"/>
        </w:rPr>
        <w:t>;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Наличие норм служебной профессиональной этики и правил делового поведения муниципальных служащих, а также механизмов, обеспечивающих их соблюдение; </w:t>
      </w:r>
    </w:p>
    <w:p w:rsidR="00BA765A" w:rsidRPr="00D66460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Обеспечение открытости муниципальной службы и ее доступности общественному контролю</w:t>
      </w:r>
      <w:r w:rsidR="00237B1B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6460" w:rsidRDefault="00BA765A" w:rsidP="001F609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заявленных результатов реализации подпрограммы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BA765A" w:rsidRDefault="00BA765A" w:rsidP="001F6099">
      <w:pPr>
        <w:pStyle w:val="ad"/>
        <w:numPr>
          <w:ilvl w:val="0"/>
          <w:numId w:val="4"/>
        </w:num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26A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</w:t>
      </w:r>
      <w:r w:rsidR="00CC41FA" w:rsidRPr="00426A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инансовое обеспечение подпрограммы </w:t>
      </w:r>
    </w:p>
    <w:p w:rsidR="00104912" w:rsidRDefault="00BA765A" w:rsidP="00426A21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26A21">
        <w:rPr>
          <w:rFonts w:ascii="Times New Roman" w:hAnsi="Times New Roman"/>
          <w:sz w:val="24"/>
          <w:szCs w:val="24"/>
        </w:rPr>
        <w:lastRenderedPageBreak/>
        <w:t xml:space="preserve">Источником финансирования подпрограммы является бюджет </w:t>
      </w:r>
      <w:r w:rsidR="00CC41FA" w:rsidRPr="00426A21">
        <w:rPr>
          <w:rFonts w:ascii="Times New Roman" w:hAnsi="Times New Roman"/>
          <w:sz w:val="24"/>
          <w:szCs w:val="24"/>
        </w:rPr>
        <w:t xml:space="preserve"> </w:t>
      </w:r>
      <w:r w:rsidR="00C87DE0">
        <w:rPr>
          <w:rFonts w:ascii="Times New Roman" w:hAnsi="Times New Roman"/>
          <w:color w:val="000000"/>
          <w:sz w:val="24"/>
          <w:szCs w:val="24"/>
        </w:rPr>
        <w:t>Кукобойского сельского посел</w:t>
      </w:r>
      <w:r w:rsidR="00C87DE0">
        <w:rPr>
          <w:rFonts w:ascii="Times New Roman" w:hAnsi="Times New Roman"/>
          <w:color w:val="000000"/>
          <w:sz w:val="24"/>
          <w:szCs w:val="24"/>
        </w:rPr>
        <w:t>е</w:t>
      </w:r>
      <w:r w:rsidR="00C87DE0">
        <w:rPr>
          <w:rFonts w:ascii="Times New Roman" w:hAnsi="Times New Roman"/>
          <w:color w:val="000000"/>
          <w:sz w:val="24"/>
          <w:szCs w:val="24"/>
        </w:rPr>
        <w:t>ния Ярославской области</w:t>
      </w:r>
      <w:r w:rsidRPr="00426A21">
        <w:rPr>
          <w:rFonts w:ascii="Times New Roman" w:hAnsi="Times New Roman"/>
          <w:sz w:val="24"/>
          <w:szCs w:val="24"/>
        </w:rPr>
        <w:t xml:space="preserve"> и </w:t>
      </w:r>
      <w:r w:rsidR="00C87DE0">
        <w:rPr>
          <w:rFonts w:ascii="Times New Roman" w:hAnsi="Times New Roman"/>
          <w:sz w:val="24"/>
          <w:szCs w:val="24"/>
        </w:rPr>
        <w:t xml:space="preserve">может быть </w:t>
      </w:r>
      <w:r w:rsidRPr="00426A21">
        <w:rPr>
          <w:rFonts w:ascii="Times New Roman" w:hAnsi="Times New Roman"/>
          <w:sz w:val="24"/>
          <w:szCs w:val="24"/>
        </w:rPr>
        <w:t>областной бюджет. Привлечения средств иных источников для реализации мероприятий подпрограммы не предусмотрено.</w:t>
      </w:r>
      <w:r w:rsidR="00426A21">
        <w:rPr>
          <w:rFonts w:ascii="Times New Roman" w:hAnsi="Times New Roman"/>
          <w:sz w:val="24"/>
          <w:szCs w:val="24"/>
        </w:rPr>
        <w:t xml:space="preserve"> </w:t>
      </w:r>
      <w:r w:rsidR="00104912" w:rsidRPr="00426A21">
        <w:rPr>
          <w:rFonts w:ascii="Times New Roman" w:hAnsi="Times New Roman"/>
          <w:sz w:val="24"/>
          <w:szCs w:val="24"/>
        </w:rPr>
        <w:t>Объем средств может ежегодно уточняться в установленном порядке.</w:t>
      </w:r>
    </w:p>
    <w:p w:rsidR="00104912" w:rsidRPr="005213B9" w:rsidRDefault="00104912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3B9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</w:t>
      </w:r>
    </w:p>
    <w:p w:rsidR="00104912" w:rsidRPr="005213B9" w:rsidRDefault="00104912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1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</w:t>
      </w:r>
      <w:r w:rsidRPr="00521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7C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Развитие муниципальной службы в </w:t>
      </w:r>
      <w:r w:rsidR="00C87D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Кукобойском сельском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поселении </w:t>
      </w:r>
      <w:r w:rsidR="00527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Яр</w:t>
      </w:r>
      <w:r w:rsidR="00527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527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славской области на 201</w:t>
      </w:r>
      <w:r w:rsidR="0020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527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плановый период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20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527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1330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2055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</w:t>
      </w:r>
      <w:r w:rsidR="00527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  <w:r w:rsidRPr="007C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W w:w="105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1"/>
        <w:gridCol w:w="993"/>
        <w:gridCol w:w="1134"/>
        <w:gridCol w:w="1139"/>
        <w:gridCol w:w="992"/>
      </w:tblGrid>
      <w:tr w:rsidR="00023C40" w:rsidRPr="001D4A9D" w:rsidTr="001D4A9D">
        <w:trPr>
          <w:tblCellSpacing w:w="0" w:type="dxa"/>
        </w:trPr>
        <w:tc>
          <w:tcPr>
            <w:tcW w:w="6261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3C40" w:rsidRPr="001D4A9D" w:rsidRDefault="00023C40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3C40" w:rsidRPr="001D4A9D" w:rsidRDefault="00023C40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023C40" w:rsidRPr="001D4A9D" w:rsidRDefault="00023C40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1D03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265" w:type="dxa"/>
            <w:gridSpan w:val="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3C40" w:rsidRPr="001D4A9D" w:rsidRDefault="00023C40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023C40" w:rsidRPr="001D4A9D" w:rsidRDefault="00023C40" w:rsidP="001D4A9D">
            <w:pPr>
              <w:tabs>
                <w:tab w:val="left" w:pos="345"/>
                <w:tab w:val="center" w:pos="1831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23C40" w:rsidRPr="001D4A9D" w:rsidTr="001D4A9D">
        <w:trPr>
          <w:trHeight w:val="420"/>
          <w:tblCellSpacing w:w="0" w:type="dxa"/>
        </w:trPr>
        <w:tc>
          <w:tcPr>
            <w:tcW w:w="6261" w:type="dxa"/>
            <w:vMerge/>
            <w:vAlign w:val="center"/>
            <w:hideMark/>
          </w:tcPr>
          <w:p w:rsidR="00023C40" w:rsidRPr="001D4A9D" w:rsidRDefault="00023C40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23C40" w:rsidRPr="001D4A9D" w:rsidRDefault="00023C40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3C40" w:rsidRPr="001D4A9D" w:rsidRDefault="00023C40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</w:t>
            </w: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2131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3C40" w:rsidRPr="001D4A9D" w:rsidRDefault="00023C40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023C40" w:rsidRPr="001D4A9D" w:rsidTr="001D4A9D">
        <w:trPr>
          <w:trHeight w:val="420"/>
          <w:tblCellSpacing w:w="0" w:type="dxa"/>
        </w:trPr>
        <w:tc>
          <w:tcPr>
            <w:tcW w:w="6261" w:type="dxa"/>
            <w:vMerge/>
            <w:vAlign w:val="center"/>
            <w:hideMark/>
          </w:tcPr>
          <w:p w:rsidR="00023C40" w:rsidRPr="001D4A9D" w:rsidRDefault="00023C40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023C40" w:rsidRPr="001D4A9D" w:rsidRDefault="00023C40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3C40" w:rsidRPr="001D4A9D" w:rsidRDefault="00023C40" w:rsidP="00932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3288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3C40" w:rsidRPr="001D4A9D" w:rsidRDefault="00023C40" w:rsidP="00932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3288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023C40" w:rsidRPr="001D4A9D" w:rsidRDefault="00023C40" w:rsidP="0093288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33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28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04912" w:rsidRPr="001D4A9D" w:rsidTr="001D4A9D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04912" w:rsidRPr="001D4A9D" w:rsidRDefault="00104912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A9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04912" w:rsidRPr="001D4A9D" w:rsidRDefault="00104912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A9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04912" w:rsidRPr="001D4A9D" w:rsidRDefault="00104912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A9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04912" w:rsidRPr="001D4A9D" w:rsidRDefault="00104912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A9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04912" w:rsidRPr="001D4A9D" w:rsidRDefault="00104912" w:rsidP="001D4A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A9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04912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04912" w:rsidRPr="001D4A9D" w:rsidRDefault="00104912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подпрограммы </w:t>
            </w:r>
          </w:p>
          <w:p w:rsidR="00104912" w:rsidRPr="001D4A9D" w:rsidRDefault="00104912" w:rsidP="0093288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D4A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</w:t>
            </w:r>
            <w:r w:rsidR="00C87DE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азвитие муниципальной службы в Кукобойском сельском</w:t>
            </w:r>
            <w:r w:rsidRPr="001D4A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поселе</w:t>
            </w:r>
            <w:r w:rsidR="00C87DE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нии </w:t>
            </w:r>
            <w:r w:rsidRPr="001D4A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Ярос</w:t>
            </w:r>
            <w:r w:rsidR="00D66460" w:rsidRPr="001D4A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лавской области на 201</w:t>
            </w:r>
            <w:r w:rsidR="0093288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9</w:t>
            </w:r>
            <w:r w:rsidR="00527FEE" w:rsidRPr="001D4A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="00D66460" w:rsidRPr="001D4A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</w:t>
            </w:r>
            <w:r w:rsidR="0093288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</w:t>
            </w:r>
            <w:r w:rsidR="00527FEE" w:rsidRPr="001D4A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-20</w:t>
            </w:r>
            <w:r w:rsidR="0013307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</w:t>
            </w:r>
            <w:r w:rsidR="0093288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  <w:r w:rsidR="00D66460" w:rsidRPr="001D4A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</w:t>
            </w:r>
            <w:r w:rsidR="00527FEE" w:rsidRPr="001D4A9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г.</w:t>
            </w:r>
            <w:r w:rsidRPr="001D4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7F297E" w:rsidP="000404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23C40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04912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7F297E" w:rsidP="0013307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330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04912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33078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71EE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04912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BC71EE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04912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4912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04912" w:rsidRPr="001D4A9D" w:rsidRDefault="00104912" w:rsidP="00C87D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C87DE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7F297E" w:rsidP="000404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4912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33078" w:rsidP="000404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3C40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04912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33078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71EE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04912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BC71EE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04912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04912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04912" w:rsidRPr="001D4A9D" w:rsidRDefault="00104912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04912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04912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04912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04912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912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04912" w:rsidRPr="001D4A9D" w:rsidRDefault="00104912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04912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04912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04912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04912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4912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104912" w:rsidRPr="001D4A9D" w:rsidRDefault="00104912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04912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04912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04912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104912" w:rsidRPr="009632F7" w:rsidRDefault="00104912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основного мероприятия </w:t>
            </w:r>
          </w:p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F297E" w:rsidRPr="0030297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7F297E" w:rsidRPr="00FF5A8F">
              <w:rPr>
                <w:rFonts w:ascii="Times New Roman" w:eastAsia="Times New Roman" w:hAnsi="Times New Roman" w:cs="Times New Roman"/>
              </w:rPr>
              <w:t>Участие в работе ассоциации  «Совет муниципальных образ</w:t>
            </w:r>
            <w:r w:rsidR="007F297E" w:rsidRPr="00FF5A8F">
              <w:rPr>
                <w:rFonts w:ascii="Times New Roman" w:eastAsia="Times New Roman" w:hAnsi="Times New Roman" w:cs="Times New Roman"/>
              </w:rPr>
              <w:t>о</w:t>
            </w:r>
            <w:r w:rsidR="007F297E" w:rsidRPr="00FF5A8F">
              <w:rPr>
                <w:rFonts w:ascii="Times New Roman" w:eastAsia="Times New Roman" w:hAnsi="Times New Roman" w:cs="Times New Roman"/>
              </w:rPr>
              <w:t>ваний»</w:t>
            </w: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F29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F297E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F297E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C87DE0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F297E" w:rsidP="007F297E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F297E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F297E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основного мероприятия </w:t>
            </w:r>
          </w:p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F297E" w:rsidRPr="00133078">
              <w:rPr>
                <w:rFonts w:ascii="Times New Roman" w:hAnsi="Times New Roman" w:cs="Times New Roman"/>
                <w:sz w:val="24"/>
                <w:szCs w:val="24"/>
              </w:rPr>
              <w:t>Обучение, подготовка, переподготовка и повышение кв</w:t>
            </w:r>
            <w:r w:rsidR="007F297E" w:rsidRPr="001330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297E" w:rsidRPr="00133078">
              <w:rPr>
                <w:rFonts w:ascii="Times New Roman" w:hAnsi="Times New Roman" w:cs="Times New Roman"/>
                <w:sz w:val="24"/>
                <w:szCs w:val="24"/>
              </w:rPr>
              <w:t>лификации муниципальных служащих за счет средств бюджета сельского поселения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F29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F297E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10001C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29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F297E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404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2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9632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F297E" w:rsidP="000404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F297E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71EE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BC71EE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10001C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F297E" w:rsidP="0004043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F297E" w:rsidP="000404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F297E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C71EE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BC71EE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5635D"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635D" w:rsidRPr="001D4A9D" w:rsidTr="00071D1F">
        <w:trPr>
          <w:tblCellSpacing w:w="0" w:type="dxa"/>
        </w:trPr>
        <w:tc>
          <w:tcPr>
            <w:tcW w:w="626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75635D" w:rsidRPr="001D4A9D" w:rsidRDefault="0075635D" w:rsidP="001D4A9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993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75635D" w:rsidRPr="009632F7" w:rsidRDefault="0075635D" w:rsidP="00071D1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2F7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50A9F" w:rsidRDefault="00050A9F" w:rsidP="001F60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</w:rPr>
      </w:pPr>
    </w:p>
    <w:p w:rsidR="00F013FA" w:rsidRPr="00050A9F" w:rsidRDefault="00F013FA" w:rsidP="001F60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0A9F">
        <w:rPr>
          <w:rFonts w:ascii="Times New Roman" w:hAnsi="Times New Roman"/>
          <w:b/>
          <w:sz w:val="24"/>
          <w:szCs w:val="24"/>
        </w:rPr>
        <w:t>6. Организация управления подпрограммой и  контроль за ходом ее реализации</w:t>
      </w:r>
    </w:p>
    <w:p w:rsidR="00050A9F" w:rsidRPr="00050A9F" w:rsidRDefault="00F013FA" w:rsidP="001F60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0A9F">
        <w:rPr>
          <w:rFonts w:ascii="Times New Roman" w:hAnsi="Times New Roman"/>
          <w:sz w:val="24"/>
          <w:szCs w:val="24"/>
        </w:rPr>
        <w:t xml:space="preserve"> Администрация  </w:t>
      </w:r>
      <w:r w:rsidR="0010001C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10001C"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Ярославской облас</w:t>
      </w:r>
      <w:r w:rsidR="0010001C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050A9F">
        <w:rPr>
          <w:rFonts w:ascii="Times New Roman" w:hAnsi="Times New Roman"/>
          <w:sz w:val="24"/>
          <w:szCs w:val="24"/>
        </w:rPr>
        <w:t>несет ответстве</w:t>
      </w:r>
      <w:r w:rsidRPr="00050A9F">
        <w:rPr>
          <w:rFonts w:ascii="Times New Roman" w:hAnsi="Times New Roman"/>
          <w:sz w:val="24"/>
          <w:szCs w:val="24"/>
        </w:rPr>
        <w:t>н</w:t>
      </w:r>
      <w:r w:rsidRPr="00050A9F">
        <w:rPr>
          <w:rFonts w:ascii="Times New Roman" w:hAnsi="Times New Roman"/>
          <w:sz w:val="24"/>
          <w:szCs w:val="24"/>
        </w:rPr>
        <w:t>ность за выполнение подпрограммы,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</w:t>
      </w:r>
      <w:r w:rsidRPr="00050A9F">
        <w:rPr>
          <w:rFonts w:ascii="Times New Roman" w:hAnsi="Times New Roman"/>
          <w:sz w:val="24"/>
          <w:szCs w:val="24"/>
        </w:rPr>
        <w:t>е</w:t>
      </w:r>
      <w:r w:rsidRPr="00050A9F">
        <w:rPr>
          <w:rFonts w:ascii="Times New Roman" w:hAnsi="Times New Roman"/>
          <w:sz w:val="24"/>
          <w:szCs w:val="24"/>
        </w:rPr>
        <w:t xml:space="preserve">ние соответствующих программных мероприятий. Общий контроль за реализацией подпрограммы и контроль текущих мероприятий подпрограммы осуществляет глава  </w:t>
      </w:r>
      <w:r w:rsidR="0010001C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10001C"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</w:t>
      </w:r>
      <w:r w:rsidR="0010001C" w:rsidRPr="001D4A9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0001C" w:rsidRPr="001D4A9D">
        <w:rPr>
          <w:rFonts w:ascii="Times New Roman" w:eastAsia="Times New Roman" w:hAnsi="Times New Roman" w:cs="Times New Roman"/>
          <w:sz w:val="24"/>
          <w:szCs w:val="24"/>
        </w:rPr>
        <w:t>ния  Ярославской облас</w:t>
      </w:r>
      <w:r w:rsidR="0010001C">
        <w:rPr>
          <w:rFonts w:ascii="Times New Roman" w:eastAsia="Times New Roman" w:hAnsi="Times New Roman" w:cs="Times New Roman"/>
          <w:sz w:val="24"/>
          <w:szCs w:val="24"/>
        </w:rPr>
        <w:t>ти.</w:t>
      </w:r>
    </w:p>
    <w:p w:rsidR="00F013FA" w:rsidRPr="00050A9F" w:rsidRDefault="00F013FA" w:rsidP="001F60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0A9F">
        <w:rPr>
          <w:rFonts w:ascii="Times New Roman" w:hAnsi="Times New Roman"/>
          <w:b/>
          <w:sz w:val="24"/>
          <w:szCs w:val="24"/>
        </w:rPr>
        <w:t>7. Оценка эффективности последствий реализации подпрограммы</w:t>
      </w:r>
    </w:p>
    <w:p w:rsidR="00F013FA" w:rsidRPr="00050A9F" w:rsidRDefault="00F013FA" w:rsidP="001F60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50A9F">
        <w:rPr>
          <w:rFonts w:ascii="Times New Roman" w:hAnsi="Times New Roman"/>
          <w:sz w:val="24"/>
          <w:szCs w:val="24"/>
        </w:rPr>
        <w:t xml:space="preserve"> В результате выполнения намеченных мероприятий подпрограммы предполагается </w:t>
      </w:r>
      <w:r w:rsidR="00D02FBF" w:rsidRPr="00050A9F">
        <w:rPr>
          <w:rFonts w:ascii="Times New Roman" w:hAnsi="Times New Roman"/>
          <w:sz w:val="24"/>
          <w:szCs w:val="24"/>
        </w:rPr>
        <w:t xml:space="preserve">создать условия для развития муниципальной службы, повысить эффективность и результативность деятельности </w:t>
      </w:r>
      <w:r w:rsidR="00D02FBF" w:rsidRPr="00050A9F">
        <w:rPr>
          <w:rFonts w:ascii="Times New Roman" w:hAnsi="Times New Roman"/>
          <w:sz w:val="24"/>
          <w:szCs w:val="24"/>
        </w:rPr>
        <w:lastRenderedPageBreak/>
        <w:t>муниципальных служащих, обеспечить соответствие уровня компетентности муниципальных сл</w:t>
      </w:r>
      <w:r w:rsidR="00D02FBF" w:rsidRPr="00050A9F">
        <w:rPr>
          <w:rFonts w:ascii="Times New Roman" w:hAnsi="Times New Roman"/>
          <w:sz w:val="24"/>
          <w:szCs w:val="24"/>
        </w:rPr>
        <w:t>у</w:t>
      </w:r>
      <w:r w:rsidR="00D02FBF" w:rsidRPr="00050A9F">
        <w:rPr>
          <w:rFonts w:ascii="Times New Roman" w:hAnsi="Times New Roman"/>
          <w:sz w:val="24"/>
          <w:szCs w:val="24"/>
        </w:rPr>
        <w:t>жащих уровню решаемых ими задач, о</w:t>
      </w:r>
      <w:r w:rsidR="00D02FBF" w:rsidRPr="00050A9F">
        <w:rPr>
          <w:rFonts w:ascii="Times New Roman" w:hAnsi="Times New Roman"/>
          <w:color w:val="000000"/>
          <w:sz w:val="24"/>
          <w:szCs w:val="24"/>
        </w:rPr>
        <w:t>беспечить открытость муниципальной службы и ее досту</w:t>
      </w:r>
      <w:r w:rsidR="00D02FBF" w:rsidRPr="00050A9F">
        <w:rPr>
          <w:rFonts w:ascii="Times New Roman" w:hAnsi="Times New Roman"/>
          <w:color w:val="000000"/>
          <w:sz w:val="24"/>
          <w:szCs w:val="24"/>
        </w:rPr>
        <w:t>п</w:t>
      </w:r>
      <w:r w:rsidR="00D02FBF" w:rsidRPr="00050A9F">
        <w:rPr>
          <w:rFonts w:ascii="Times New Roman" w:hAnsi="Times New Roman"/>
          <w:color w:val="000000"/>
          <w:sz w:val="24"/>
          <w:szCs w:val="24"/>
        </w:rPr>
        <w:t>ность общественному контролю</w:t>
      </w:r>
      <w:r w:rsidR="00394EE2" w:rsidRPr="00050A9F">
        <w:rPr>
          <w:rFonts w:ascii="Times New Roman" w:hAnsi="Times New Roman"/>
          <w:color w:val="000000"/>
          <w:sz w:val="24"/>
          <w:szCs w:val="24"/>
        </w:rPr>
        <w:t>.</w:t>
      </w:r>
    </w:p>
    <w:p w:rsidR="008939B1" w:rsidRDefault="008939B1" w:rsidP="001F609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</w:rPr>
      </w:pPr>
    </w:p>
    <w:p w:rsidR="00792493" w:rsidRPr="00423138" w:rsidRDefault="00792493" w:rsidP="001F6099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423138">
        <w:rPr>
          <w:rFonts w:ascii="Times New Roman" w:hAnsi="Times New Roman" w:cs="Times New Roman"/>
          <w:color w:val="000000"/>
        </w:rPr>
        <w:t xml:space="preserve">Приложение № </w:t>
      </w:r>
      <w:r>
        <w:rPr>
          <w:rFonts w:ascii="Times New Roman" w:hAnsi="Times New Roman" w:cs="Times New Roman"/>
          <w:color w:val="000000"/>
        </w:rPr>
        <w:t>2</w:t>
      </w:r>
      <w:r w:rsidRPr="00423138">
        <w:rPr>
          <w:rFonts w:ascii="Times New Roman" w:hAnsi="Times New Roman" w:cs="Times New Roman"/>
        </w:rPr>
        <w:t xml:space="preserve">    к муниципальной программе </w:t>
      </w:r>
    </w:p>
    <w:p w:rsidR="0010001C" w:rsidRDefault="00B020F9" w:rsidP="00B020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792493" w:rsidRPr="00423138">
        <w:rPr>
          <w:rFonts w:ascii="Times New Roman" w:hAnsi="Times New Roman" w:cs="Times New Roman"/>
        </w:rPr>
        <w:t>«</w:t>
      </w:r>
      <w:r w:rsidR="00792493">
        <w:rPr>
          <w:rFonts w:ascii="Times New Roman" w:hAnsi="Times New Roman" w:cs="Times New Roman"/>
        </w:rPr>
        <w:t xml:space="preserve">Эффективная власть в </w:t>
      </w:r>
      <w:r w:rsidR="0010001C">
        <w:rPr>
          <w:rFonts w:ascii="Times New Roman" w:hAnsi="Times New Roman" w:cs="Times New Roman"/>
        </w:rPr>
        <w:t>Кукобойском сельском</w:t>
      </w:r>
    </w:p>
    <w:p w:rsidR="008939B1" w:rsidRDefault="0010001C" w:rsidP="00B020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792493">
        <w:rPr>
          <w:rFonts w:ascii="Times New Roman" w:hAnsi="Times New Roman" w:cs="Times New Roman"/>
        </w:rPr>
        <w:t xml:space="preserve"> поселении Ярославской области </w:t>
      </w:r>
    </w:p>
    <w:p w:rsidR="00792493" w:rsidRPr="00423138" w:rsidRDefault="00B020F9" w:rsidP="00B020F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92493">
        <w:rPr>
          <w:rFonts w:ascii="Times New Roman" w:hAnsi="Times New Roman" w:cs="Times New Roman"/>
        </w:rPr>
        <w:t>на 201</w:t>
      </w:r>
      <w:r w:rsidR="0093288C">
        <w:rPr>
          <w:rFonts w:ascii="Times New Roman" w:hAnsi="Times New Roman" w:cs="Times New Roman"/>
        </w:rPr>
        <w:t>9</w:t>
      </w:r>
      <w:r w:rsidR="00D71204">
        <w:rPr>
          <w:rFonts w:ascii="Times New Roman" w:hAnsi="Times New Roman" w:cs="Times New Roman"/>
        </w:rPr>
        <w:t xml:space="preserve"> и плановый период </w:t>
      </w:r>
      <w:r w:rsidR="00792493">
        <w:rPr>
          <w:rFonts w:ascii="Times New Roman" w:hAnsi="Times New Roman" w:cs="Times New Roman"/>
        </w:rPr>
        <w:t>20</w:t>
      </w:r>
      <w:r w:rsidR="0087007E">
        <w:rPr>
          <w:rFonts w:ascii="Times New Roman" w:hAnsi="Times New Roman" w:cs="Times New Roman"/>
        </w:rPr>
        <w:t>20</w:t>
      </w:r>
      <w:r w:rsidR="00D71204">
        <w:rPr>
          <w:rFonts w:ascii="Times New Roman" w:hAnsi="Times New Roman" w:cs="Times New Roman"/>
        </w:rPr>
        <w:t>-20</w:t>
      </w:r>
      <w:r w:rsidR="007F297E">
        <w:rPr>
          <w:rFonts w:ascii="Times New Roman" w:hAnsi="Times New Roman" w:cs="Times New Roman"/>
        </w:rPr>
        <w:t>2</w:t>
      </w:r>
      <w:r w:rsidR="0087007E">
        <w:rPr>
          <w:rFonts w:ascii="Times New Roman" w:hAnsi="Times New Roman" w:cs="Times New Roman"/>
        </w:rPr>
        <w:t>1</w:t>
      </w:r>
      <w:r w:rsidR="00792493">
        <w:rPr>
          <w:rFonts w:ascii="Times New Roman" w:hAnsi="Times New Roman" w:cs="Times New Roman"/>
        </w:rPr>
        <w:t xml:space="preserve"> </w:t>
      </w:r>
      <w:r w:rsidR="00D71204">
        <w:rPr>
          <w:rFonts w:ascii="Times New Roman" w:hAnsi="Times New Roman" w:cs="Times New Roman"/>
        </w:rPr>
        <w:t>г</w:t>
      </w:r>
      <w:r w:rsidR="00792493">
        <w:rPr>
          <w:rFonts w:ascii="Times New Roman" w:hAnsi="Times New Roman" w:cs="Times New Roman"/>
        </w:rPr>
        <w:t>г</w:t>
      </w:r>
      <w:r w:rsidR="00D71204">
        <w:rPr>
          <w:rFonts w:ascii="Times New Roman" w:hAnsi="Times New Roman" w:cs="Times New Roman"/>
        </w:rPr>
        <w:t>.</w:t>
      </w:r>
      <w:r w:rsidR="00792493" w:rsidRPr="00423138">
        <w:rPr>
          <w:rFonts w:ascii="Times New Roman" w:hAnsi="Times New Roman" w:cs="Times New Roman"/>
        </w:rPr>
        <w:t>».</w:t>
      </w:r>
    </w:p>
    <w:p w:rsidR="00792493" w:rsidRDefault="00792493" w:rsidP="001F609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92493" w:rsidRDefault="00792493" w:rsidP="001F609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ПОДПРОГРАММА</w:t>
      </w:r>
    </w:p>
    <w:p w:rsidR="00792493" w:rsidRDefault="00792493" w:rsidP="001F609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F60563">
        <w:rPr>
          <w:rFonts w:ascii="Times New Roman" w:hAnsi="Times New Roman"/>
          <w:color w:val="000000"/>
          <w:sz w:val="24"/>
          <w:szCs w:val="24"/>
        </w:rPr>
        <w:t xml:space="preserve">ПОВЫШЕНИЕ ЭФФЕКТИВНОСТИ ИСПОЛЬЗОВАНИЯ МУНИЦИПАЛЬНОГО ИМУЩЕСТВА </w:t>
      </w:r>
      <w:r w:rsidR="0010001C">
        <w:rPr>
          <w:rFonts w:ascii="Times New Roman" w:hAnsi="Times New Roman"/>
          <w:color w:val="000000"/>
          <w:sz w:val="24"/>
          <w:szCs w:val="24"/>
        </w:rPr>
        <w:t xml:space="preserve">КУКОБОЙСКОГО СЕЛЬСКОГО  ПОСЕЛЕНИЯ </w:t>
      </w:r>
      <w:r w:rsidR="00F60563">
        <w:rPr>
          <w:rFonts w:ascii="Times New Roman" w:hAnsi="Times New Roman"/>
          <w:color w:val="000000"/>
          <w:sz w:val="24"/>
          <w:szCs w:val="24"/>
        </w:rPr>
        <w:t xml:space="preserve"> ЯРОСЛАВСКОЙ ОБЛАСТИ НА 201</w:t>
      </w:r>
      <w:r w:rsidR="0087007E">
        <w:rPr>
          <w:rFonts w:ascii="Times New Roman" w:hAnsi="Times New Roman"/>
          <w:color w:val="000000"/>
          <w:sz w:val="24"/>
          <w:szCs w:val="24"/>
        </w:rPr>
        <w:t>9</w:t>
      </w:r>
      <w:r w:rsidR="00D71204">
        <w:rPr>
          <w:rFonts w:ascii="Times New Roman" w:hAnsi="Times New Roman"/>
          <w:color w:val="000000"/>
          <w:sz w:val="24"/>
          <w:szCs w:val="24"/>
        </w:rPr>
        <w:t xml:space="preserve"> И ПЛАН</w:t>
      </w:r>
      <w:r w:rsidR="00D71204">
        <w:rPr>
          <w:rFonts w:ascii="Times New Roman" w:hAnsi="Times New Roman"/>
          <w:color w:val="000000"/>
          <w:sz w:val="24"/>
          <w:szCs w:val="24"/>
        </w:rPr>
        <w:t>О</w:t>
      </w:r>
      <w:r w:rsidR="00D71204">
        <w:rPr>
          <w:rFonts w:ascii="Times New Roman" w:hAnsi="Times New Roman"/>
          <w:color w:val="000000"/>
          <w:sz w:val="24"/>
          <w:szCs w:val="24"/>
        </w:rPr>
        <w:t xml:space="preserve">ВЫЙ ПЕРИОД </w:t>
      </w:r>
      <w:r w:rsidR="00F60563">
        <w:rPr>
          <w:rFonts w:ascii="Times New Roman" w:hAnsi="Times New Roman"/>
          <w:color w:val="000000"/>
          <w:sz w:val="24"/>
          <w:szCs w:val="24"/>
        </w:rPr>
        <w:t>20</w:t>
      </w:r>
      <w:r w:rsidR="0087007E">
        <w:rPr>
          <w:rFonts w:ascii="Times New Roman" w:hAnsi="Times New Roman"/>
          <w:color w:val="000000"/>
          <w:sz w:val="24"/>
          <w:szCs w:val="24"/>
        </w:rPr>
        <w:t>20</w:t>
      </w:r>
      <w:r w:rsidR="00D71204">
        <w:rPr>
          <w:rFonts w:ascii="Times New Roman" w:hAnsi="Times New Roman"/>
          <w:color w:val="000000"/>
          <w:sz w:val="24"/>
          <w:szCs w:val="24"/>
        </w:rPr>
        <w:t>-20</w:t>
      </w:r>
      <w:r w:rsidR="007F297E">
        <w:rPr>
          <w:rFonts w:ascii="Times New Roman" w:hAnsi="Times New Roman"/>
          <w:color w:val="000000"/>
          <w:sz w:val="24"/>
          <w:szCs w:val="24"/>
        </w:rPr>
        <w:t>2</w:t>
      </w:r>
      <w:r w:rsidR="0087007E">
        <w:rPr>
          <w:rFonts w:ascii="Times New Roman" w:hAnsi="Times New Roman"/>
          <w:color w:val="000000"/>
          <w:sz w:val="24"/>
          <w:szCs w:val="24"/>
        </w:rPr>
        <w:t>1</w:t>
      </w:r>
      <w:r w:rsidR="00F605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23F58">
        <w:rPr>
          <w:rFonts w:ascii="Times New Roman" w:hAnsi="Times New Roman"/>
          <w:color w:val="000000"/>
          <w:sz w:val="24"/>
          <w:szCs w:val="24"/>
        </w:rPr>
        <w:t>гг</w:t>
      </w:r>
      <w:r w:rsidR="00D71204">
        <w:rPr>
          <w:rFonts w:ascii="Times New Roman" w:hAnsi="Times New Roman"/>
          <w:color w:val="000000"/>
          <w:sz w:val="24"/>
          <w:szCs w:val="24"/>
        </w:rPr>
        <w:t>.</w:t>
      </w:r>
      <w:r w:rsidR="00F6056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92493" w:rsidRPr="00523F58" w:rsidRDefault="00792493" w:rsidP="001F6099">
      <w:pPr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color w:val="000000"/>
          <w:sz w:val="24"/>
          <w:szCs w:val="24"/>
        </w:rPr>
      </w:pPr>
      <w:r w:rsidRPr="00523F58">
        <w:rPr>
          <w:rFonts w:ascii="Times New Roman" w:hAnsi="Times New Roman"/>
          <w:b/>
          <w:color w:val="000000"/>
          <w:sz w:val="24"/>
          <w:szCs w:val="24"/>
        </w:rPr>
        <w:t>I. 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513"/>
      </w:tblGrid>
      <w:tr w:rsidR="00792493" w:rsidTr="00155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3" w:rsidRDefault="00792493" w:rsidP="001F609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3" w:rsidRDefault="00F60563" w:rsidP="008700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«Повышение эффективности использования муниципального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="0010001C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Кукобойского сельского</w:t>
            </w:r>
            <w:r w:rsidR="0010001C" w:rsidRPr="001D4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 Ярославской области»</w:t>
            </w:r>
            <w:r w:rsidR="00100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87007E">
              <w:rPr>
                <w:rFonts w:ascii="Times New Roman" w:hAnsi="Times New Roman"/>
                <w:sz w:val="24"/>
                <w:szCs w:val="24"/>
              </w:rPr>
              <w:t>9</w:t>
            </w:r>
            <w:r w:rsidR="00D71204">
              <w:rPr>
                <w:rFonts w:ascii="Times New Roman" w:hAnsi="Times New Roman"/>
                <w:sz w:val="24"/>
                <w:szCs w:val="24"/>
              </w:rPr>
              <w:t xml:space="preserve">  и плановый период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7007E">
              <w:rPr>
                <w:rFonts w:ascii="Times New Roman" w:hAnsi="Times New Roman"/>
                <w:sz w:val="24"/>
                <w:szCs w:val="24"/>
              </w:rPr>
              <w:t>20</w:t>
            </w:r>
            <w:r w:rsidR="00D71204">
              <w:rPr>
                <w:rFonts w:ascii="Times New Roman" w:hAnsi="Times New Roman"/>
                <w:sz w:val="24"/>
                <w:szCs w:val="24"/>
              </w:rPr>
              <w:t>-20</w:t>
            </w:r>
            <w:r w:rsidR="007F297E">
              <w:rPr>
                <w:rFonts w:ascii="Times New Roman" w:hAnsi="Times New Roman"/>
                <w:sz w:val="24"/>
                <w:szCs w:val="24"/>
              </w:rPr>
              <w:t>2</w:t>
            </w:r>
            <w:r w:rsidR="0087007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71204">
              <w:rPr>
                <w:rFonts w:ascii="Times New Roman" w:hAnsi="Times New Roman"/>
                <w:sz w:val="24"/>
                <w:szCs w:val="24"/>
              </w:rPr>
              <w:t>г.</w:t>
            </w:r>
            <w:r w:rsidR="007924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92493" w:rsidTr="00155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3" w:rsidRDefault="00792493" w:rsidP="001F609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3" w:rsidRDefault="00D71204" w:rsidP="0010001C">
            <w:pPr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001C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поселения Виноградова Наталия Михайловна</w:t>
            </w:r>
          </w:p>
        </w:tc>
      </w:tr>
      <w:tr w:rsidR="00792493" w:rsidTr="00155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3" w:rsidRDefault="00792493" w:rsidP="007D36D8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3" w:rsidRPr="005040DC" w:rsidRDefault="005040DC" w:rsidP="005040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504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овышение эффективности деятельности органов местного сам</w:t>
            </w:r>
            <w:r w:rsidRPr="00504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5040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управления при решении вопросов местного значения, обеспечение граждан доступными и качественными услугами </w:t>
            </w:r>
            <w:r w:rsidRPr="00504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2493" w:rsidTr="00155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3" w:rsidRDefault="00792493" w:rsidP="001F609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4" w:rsidRPr="005040DC" w:rsidRDefault="005040DC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полномочий собственника имущества и полномочий в сфере земельных отношений</w:t>
            </w:r>
          </w:p>
        </w:tc>
      </w:tr>
      <w:tr w:rsidR="00792493" w:rsidTr="00155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3" w:rsidRDefault="00792493" w:rsidP="001F609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подпр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3" w:rsidRDefault="007F297E" w:rsidP="0087007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87007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-202</w:t>
            </w:r>
            <w:r w:rsidR="0087007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 w:rsidR="007924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92493" w:rsidTr="00155B8E">
        <w:trPr>
          <w:trHeight w:val="31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3" w:rsidRDefault="00792493" w:rsidP="001F609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нансирования подпрогра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3" w:rsidRPr="00E558BA" w:rsidRDefault="00792493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C04B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 - </w:t>
            </w:r>
            <w:r w:rsidR="00BE611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F297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04043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D71204" w:rsidRPr="000404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40434">
              <w:rPr>
                <w:rFonts w:ascii="Times New Roman" w:hAnsi="Times New Roman"/>
                <w:color w:val="000000"/>
                <w:sz w:val="24"/>
                <w:szCs w:val="24"/>
              </w:rPr>
              <w:t>тыс. руб. из них:</w:t>
            </w:r>
          </w:p>
          <w:p w:rsidR="00A670CE" w:rsidRPr="00C04B9B" w:rsidRDefault="00BC71E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0434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7007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404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 -  всего </w:t>
            </w:r>
            <w:r w:rsidR="00BE611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297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670CE" w:rsidRPr="00040434">
              <w:rPr>
                <w:rFonts w:ascii="Times New Roman" w:hAnsi="Times New Roman" w:cs="Times New Roman"/>
                <w:b/>
                <w:sz w:val="20"/>
                <w:szCs w:val="20"/>
              </w:rPr>
              <w:t>0,0 т.р.</w:t>
            </w:r>
            <w:r w:rsidR="00A670CE"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670CE" w:rsidRPr="00C04B9B" w:rsidRDefault="008939B1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МБ -</w:t>
            </w:r>
            <w:r w:rsidR="00C1159D"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670CE"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>,0 т.р.</w:t>
            </w:r>
          </w:p>
          <w:p w:rsidR="00A670CE" w:rsidRPr="00C04B9B" w:rsidRDefault="00A670C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ОБ – 0 т.р.</w:t>
            </w:r>
          </w:p>
          <w:p w:rsidR="00A670CE" w:rsidRPr="00C04B9B" w:rsidRDefault="00A670C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ФБ – 0 т.р.</w:t>
            </w:r>
          </w:p>
          <w:p w:rsidR="00A670CE" w:rsidRPr="00C04B9B" w:rsidRDefault="00A670C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7007E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-  всего </w:t>
            </w:r>
            <w:r w:rsidR="000404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>.0 т.р.</w:t>
            </w:r>
          </w:p>
          <w:p w:rsidR="00A670CE" w:rsidRPr="00C04B9B" w:rsidRDefault="00A670C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МБ –</w:t>
            </w:r>
            <w:r w:rsidR="000404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>.0 т.р.</w:t>
            </w:r>
          </w:p>
          <w:p w:rsidR="00A670CE" w:rsidRPr="00C04B9B" w:rsidRDefault="00A670C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ОБ – 0 т.р.</w:t>
            </w:r>
          </w:p>
          <w:p w:rsidR="00A670CE" w:rsidRPr="00C04B9B" w:rsidRDefault="00A670C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ФБ – 0 т.р.</w:t>
            </w:r>
          </w:p>
          <w:p w:rsidR="00A670CE" w:rsidRPr="00C04B9B" w:rsidRDefault="008939B1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7F29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7007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-  всего </w:t>
            </w:r>
            <w:r w:rsidR="000404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670CE"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 т.р. </w:t>
            </w:r>
          </w:p>
          <w:p w:rsidR="00A670CE" w:rsidRPr="00C04B9B" w:rsidRDefault="008939B1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МБ – </w:t>
            </w:r>
            <w:r w:rsidR="0004043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670CE"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>.0 т.р.</w:t>
            </w:r>
          </w:p>
          <w:p w:rsidR="00A670CE" w:rsidRPr="00C04B9B" w:rsidRDefault="00A670C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ОБ – 0 т.р.</w:t>
            </w:r>
          </w:p>
          <w:p w:rsidR="00792493" w:rsidRPr="00A670CE" w:rsidRDefault="00A670C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B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ФБ – 0 т.р.</w:t>
            </w:r>
          </w:p>
        </w:tc>
      </w:tr>
      <w:tr w:rsidR="00792493" w:rsidTr="00155B8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493" w:rsidRDefault="00792493" w:rsidP="001F6099">
            <w:pPr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конечные 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зультаты реализации 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E4" w:rsidRDefault="000478E4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роста поступления доходов от использования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имущества;</w:t>
            </w:r>
          </w:p>
          <w:p w:rsidR="000478E4" w:rsidRDefault="000478E4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 муниципального недвижимого имущества казны, прошедшего регистрацию права муниципальной собственности;</w:t>
            </w:r>
          </w:p>
          <w:p w:rsidR="00792493" w:rsidRPr="000478E4" w:rsidRDefault="000478E4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доли земельных участков под объектами недвижимости муниципальной собственности, прошедших кадастровый учет и рег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страцию пра</w:t>
            </w:r>
            <w:r w:rsidR="005B509B">
              <w:rPr>
                <w:rFonts w:ascii="Times New Roman" w:hAnsi="Times New Roman"/>
                <w:sz w:val="24"/>
                <w:szCs w:val="24"/>
              </w:rPr>
              <w:t>ва муниципальной собственности.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A765A" w:rsidRDefault="00BA765A" w:rsidP="001F609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902B6" w:rsidRPr="00902C92" w:rsidRDefault="00BA765A" w:rsidP="001F6099">
      <w:pPr>
        <w:pStyle w:val="ad"/>
        <w:numPr>
          <w:ilvl w:val="0"/>
          <w:numId w:val="26"/>
        </w:num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02C92">
        <w:rPr>
          <w:rFonts w:ascii="Times New Roman" w:hAnsi="Times New Roman"/>
          <w:b/>
          <w:sz w:val="24"/>
          <w:szCs w:val="24"/>
        </w:rPr>
        <w:t xml:space="preserve"> </w:t>
      </w:r>
      <w:r w:rsidR="007902B6" w:rsidRPr="00902C9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Анализ и оценка проблемы, решение которой осуществляется путем реализации подпрограммы  </w:t>
      </w:r>
    </w:p>
    <w:p w:rsidR="00BA765A" w:rsidRDefault="00BA765A" w:rsidP="001F6099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экономических реформ и развитие рыночных отношений в Российской Федерации существенно повысило экономическую и социальную значимость имущественно-земельных отн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шений и обусловило необходимость разработки новых подходов и моделей управления муниципал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 имуществом, направленных на получение оптимального экономического и социального эффе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 от его использования.</w:t>
      </w:r>
    </w:p>
    <w:p w:rsidR="00BA765A" w:rsidRDefault="00BA765A" w:rsidP="001F6099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муниципального имущества </w:t>
      </w:r>
      <w:r w:rsidR="007902B6">
        <w:rPr>
          <w:rFonts w:ascii="Times New Roman" w:hAnsi="Times New Roman"/>
          <w:sz w:val="24"/>
          <w:szCs w:val="24"/>
        </w:rPr>
        <w:t xml:space="preserve"> 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Ярославской области»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2B6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входит имущество казны </w:t>
      </w:r>
      <w:r w:rsidR="007902B6">
        <w:rPr>
          <w:rFonts w:ascii="Times New Roman" w:hAnsi="Times New Roman"/>
          <w:sz w:val="24"/>
          <w:szCs w:val="24"/>
        </w:rPr>
        <w:t xml:space="preserve"> 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Ярославской области»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BA765A" w:rsidRDefault="00BA765A" w:rsidP="001F6099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составе имущества казны находятся объекты недвижимого и движимого имущества – </w:t>
      </w:r>
      <w:r w:rsidR="00776152">
        <w:rPr>
          <w:rFonts w:ascii="Times New Roman" w:hAnsi="Times New Roman"/>
          <w:sz w:val="24"/>
          <w:szCs w:val="24"/>
        </w:rPr>
        <w:t xml:space="preserve">жилые и </w:t>
      </w:r>
      <w:r w:rsidR="00F32A30">
        <w:rPr>
          <w:rFonts w:ascii="Times New Roman" w:hAnsi="Times New Roman"/>
          <w:sz w:val="24"/>
          <w:szCs w:val="24"/>
        </w:rPr>
        <w:lastRenderedPageBreak/>
        <w:t>нежилые здания (помещения)</w:t>
      </w:r>
      <w:r>
        <w:rPr>
          <w:rFonts w:ascii="Times New Roman" w:hAnsi="Times New Roman"/>
          <w:sz w:val="24"/>
          <w:szCs w:val="24"/>
        </w:rPr>
        <w:t>, объекты инженерной инфраструк</w:t>
      </w:r>
      <w:r w:rsidR="00776152">
        <w:rPr>
          <w:rFonts w:ascii="Times New Roman" w:hAnsi="Times New Roman"/>
          <w:sz w:val="24"/>
          <w:szCs w:val="24"/>
        </w:rPr>
        <w:t>туры</w:t>
      </w:r>
      <w:r w:rsidR="008104B8">
        <w:rPr>
          <w:rFonts w:ascii="Times New Roman" w:hAnsi="Times New Roman"/>
          <w:sz w:val="24"/>
          <w:szCs w:val="24"/>
        </w:rPr>
        <w:t>,</w:t>
      </w:r>
      <w:r w:rsidR="00D823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иные объекты основных средств.</w:t>
      </w:r>
    </w:p>
    <w:p w:rsidR="00BA765A" w:rsidRDefault="007248F8" w:rsidP="001F6099">
      <w:pPr>
        <w:widowControl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765A">
        <w:rPr>
          <w:rFonts w:ascii="Times New Roman" w:hAnsi="Times New Roman"/>
          <w:sz w:val="24"/>
          <w:szCs w:val="24"/>
        </w:rPr>
        <w:t>С целью эффективного управления муниципальным имуществом и земельными участками нео</w:t>
      </w:r>
      <w:r w:rsidR="00BA765A">
        <w:rPr>
          <w:rFonts w:ascii="Times New Roman" w:hAnsi="Times New Roman"/>
          <w:sz w:val="24"/>
          <w:szCs w:val="24"/>
        </w:rPr>
        <w:t>б</w:t>
      </w:r>
      <w:r w:rsidR="00BA765A">
        <w:rPr>
          <w:rFonts w:ascii="Times New Roman" w:hAnsi="Times New Roman"/>
          <w:sz w:val="24"/>
          <w:szCs w:val="24"/>
        </w:rPr>
        <w:t>ходимо создать единую систему учета муниципального имущества с помощью базы данных, соста</w:t>
      </w:r>
      <w:r w:rsidR="00BA765A">
        <w:rPr>
          <w:rFonts w:ascii="Times New Roman" w:hAnsi="Times New Roman"/>
          <w:sz w:val="24"/>
          <w:szCs w:val="24"/>
        </w:rPr>
        <w:t>в</w:t>
      </w:r>
      <w:r w:rsidR="00BA765A">
        <w:rPr>
          <w:rFonts w:ascii="Times New Roman" w:hAnsi="Times New Roman"/>
          <w:sz w:val="24"/>
          <w:szCs w:val="24"/>
        </w:rPr>
        <w:t xml:space="preserve">ляющих Реестр муниципальной собственности 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Ярославской 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>ласти»</w:t>
      </w:r>
      <w:r w:rsidR="00BA765A">
        <w:rPr>
          <w:rFonts w:ascii="Times New Roman" w:hAnsi="Times New Roman"/>
          <w:sz w:val="24"/>
          <w:szCs w:val="24"/>
        </w:rPr>
        <w:t>. Для формирования Реестра необходимо наличие технической документации на объекты н</w:t>
      </w:r>
      <w:r w:rsidR="00BA765A">
        <w:rPr>
          <w:rFonts w:ascii="Times New Roman" w:hAnsi="Times New Roman"/>
          <w:sz w:val="24"/>
          <w:szCs w:val="24"/>
        </w:rPr>
        <w:t>е</w:t>
      </w:r>
      <w:r w:rsidR="00BA765A">
        <w:rPr>
          <w:rFonts w:ascii="Times New Roman" w:hAnsi="Times New Roman"/>
          <w:sz w:val="24"/>
          <w:szCs w:val="24"/>
        </w:rPr>
        <w:t xml:space="preserve">движимости и кадастровых паспортов на земельные участки. В настоящее </w:t>
      </w:r>
      <w:r>
        <w:rPr>
          <w:rFonts w:ascii="Times New Roman" w:hAnsi="Times New Roman"/>
          <w:sz w:val="24"/>
          <w:szCs w:val="24"/>
        </w:rPr>
        <w:t>необходима инвентариз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ция имущества находящегося на учете в казне 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Ярославской 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>ласти»</w:t>
      </w:r>
      <w:r w:rsidR="00BA765A">
        <w:rPr>
          <w:rFonts w:ascii="Times New Roman" w:hAnsi="Times New Roman"/>
          <w:sz w:val="24"/>
          <w:szCs w:val="24"/>
        </w:rPr>
        <w:t>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Одной из важнейших проблем является отсутствие регистрации права собственности на земел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ные участки за муниципальным образованием </w:t>
      </w:r>
      <w:r w:rsidR="007248F8">
        <w:rPr>
          <w:rFonts w:ascii="Times New Roman" w:hAnsi="Times New Roman"/>
          <w:sz w:val="24"/>
          <w:szCs w:val="24"/>
        </w:rPr>
        <w:t xml:space="preserve"> 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Ярославской 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>ласти»</w:t>
      </w:r>
      <w:r>
        <w:rPr>
          <w:rFonts w:ascii="Times New Roman" w:hAnsi="Times New Roman"/>
          <w:sz w:val="24"/>
          <w:szCs w:val="24"/>
        </w:rPr>
        <w:t>. Для ликвидации этой проблемы следует провести кадастровые работы в отношении земел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ных участков под объектами, находящимися в собственности </w:t>
      </w:r>
      <w:r w:rsidR="007248F8">
        <w:rPr>
          <w:rFonts w:ascii="Times New Roman" w:hAnsi="Times New Roman"/>
          <w:sz w:val="24"/>
          <w:szCs w:val="24"/>
        </w:rPr>
        <w:t xml:space="preserve"> 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Ярославской облас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. Также существует необходимость проведения кадастровых работ по формир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ванию земельных участков, государственная собственность на которые не разграничена, с целью приватизации или продажи права аренды на такие земельные участки. До проведения аукционных торгов по продаже права аренды либо в собственность земельных участков и объектов нежилого фонда, иного движимого и недвижимого имущества </w:t>
      </w:r>
      <w:r w:rsidR="007248F8">
        <w:rPr>
          <w:rFonts w:ascii="Times New Roman" w:hAnsi="Times New Roman"/>
          <w:sz w:val="24"/>
          <w:szCs w:val="24"/>
        </w:rPr>
        <w:t xml:space="preserve"> 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>ской облас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необходимо осуществить рыночную оценку указанных объектов.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Для обеспечения надлежащего содержания имущества казны собственник имущества обязан 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сти расходы на содержание данного имущества, т.е. оплату коммунальных услуг, техническое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служивание инженерных сетей, техническое обслуживание пожарной сигнализации зданий, прои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водить текущий и капитальный ремонты объектов.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Проведение всех вышеуказанных мероприятий невозможно без привлечения финансовых средст</w:t>
      </w:r>
      <w:r w:rsidR="007248F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бюджета </w:t>
      </w:r>
      <w:r w:rsidR="007248F8">
        <w:rPr>
          <w:rFonts w:ascii="Times New Roman" w:hAnsi="Times New Roman"/>
          <w:sz w:val="24"/>
          <w:szCs w:val="24"/>
        </w:rPr>
        <w:t xml:space="preserve"> 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Ярославской облас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. С целью же эффективного функционирования, использования и содержания объектов муниципальной собственности необх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димо решать обозначенные проблемы программно-целевыми методами.</w:t>
      </w:r>
    </w:p>
    <w:p w:rsidR="009A31B0" w:rsidRDefault="009A31B0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765A" w:rsidRPr="009A31B0" w:rsidRDefault="00BA765A" w:rsidP="001F60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A31B0">
        <w:rPr>
          <w:rFonts w:ascii="Times New Roman" w:hAnsi="Times New Roman"/>
          <w:b/>
          <w:sz w:val="24"/>
          <w:szCs w:val="24"/>
        </w:rPr>
        <w:t xml:space="preserve">2. </w:t>
      </w:r>
      <w:r w:rsidR="009A31B0" w:rsidRPr="009A31B0">
        <w:rPr>
          <w:rFonts w:ascii="Times New Roman" w:hAnsi="Times New Roman"/>
          <w:b/>
          <w:sz w:val="24"/>
          <w:szCs w:val="24"/>
        </w:rPr>
        <w:t>Цели и задачи подпрограммы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Основная цель Подпрограммы: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развитие имущественно-земельных отношений в </w:t>
      </w:r>
      <w:r w:rsidR="006957CE">
        <w:rPr>
          <w:rFonts w:ascii="Times New Roman" w:hAnsi="Times New Roman"/>
          <w:sz w:val="24"/>
          <w:szCs w:val="24"/>
        </w:rPr>
        <w:t xml:space="preserve"> 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>ской облас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 xml:space="preserve"> посредством создания условий для вовлечения в хозяйственный оборот объектов 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ниципального имущества, повышение эффективности управления и использования муниципальной собственности.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Основные задачи Подпрограммы: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полная инвентаризация объектов муниципальной собственности, внедрение автоматизированной системы учета этих объектов;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оформление прав собственности на объекты, составляющие казну </w:t>
      </w:r>
      <w:r w:rsidR="006957CE">
        <w:rPr>
          <w:rFonts w:ascii="Times New Roman" w:hAnsi="Times New Roman"/>
          <w:sz w:val="24"/>
          <w:szCs w:val="24"/>
        </w:rPr>
        <w:t xml:space="preserve"> 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>селения  Ярославской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активизация работы по закреплению земельных участков за объектами недвижимости, наход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щимися в собственности </w:t>
      </w:r>
      <w:r w:rsidR="006957CE">
        <w:rPr>
          <w:rFonts w:ascii="Times New Roman" w:hAnsi="Times New Roman"/>
          <w:sz w:val="24"/>
          <w:szCs w:val="24"/>
        </w:rPr>
        <w:t xml:space="preserve"> </w:t>
      </w:r>
      <w:r w:rsidR="00E558BA"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="00E558BA" w:rsidRPr="001D4A9D">
        <w:rPr>
          <w:rFonts w:ascii="Times New Roman" w:eastAsia="Times New Roman" w:hAnsi="Times New Roman" w:cs="Times New Roman"/>
          <w:sz w:val="24"/>
          <w:szCs w:val="24"/>
        </w:rPr>
        <w:t xml:space="preserve"> поселения  Ярославской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усиление конкуренции и прозрачности при приватизации или сдаче в аренду имущества и 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мельных участков (использование механизма независимой оценки определения рыночной стоимости имущества, размера арендной платы; обязательность опубликования в средствах массовой информ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и в сети «Интернет» сведений о приватизации или о предоставлении в аренду имущества и з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мельных участков, отчуждение неликвидного имущества, отчуждение имущества в собственность субъектов малого и среднего предпринимательства);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обеспечение надлежащего содержания, эксплуатации и сохранности муниципального имущес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ва;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осуществление контроля за использованием  и сохранностью муниципального имущества.</w:t>
      </w:r>
    </w:p>
    <w:p w:rsidR="000E61B2" w:rsidRDefault="000E61B2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765A" w:rsidRPr="000E61B2" w:rsidRDefault="00BA765A" w:rsidP="001F60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1B2">
        <w:rPr>
          <w:rFonts w:ascii="Times New Roman" w:hAnsi="Times New Roman"/>
          <w:b/>
          <w:sz w:val="24"/>
          <w:szCs w:val="24"/>
        </w:rPr>
        <w:t>3. М</w:t>
      </w:r>
      <w:r w:rsidR="006957CE" w:rsidRPr="000E61B2">
        <w:rPr>
          <w:rFonts w:ascii="Times New Roman" w:hAnsi="Times New Roman"/>
          <w:b/>
          <w:sz w:val="24"/>
          <w:szCs w:val="24"/>
        </w:rPr>
        <w:t xml:space="preserve">ероприятия подпрограммы </w:t>
      </w:r>
    </w:p>
    <w:p w:rsidR="00BA765A" w:rsidRDefault="00BA765A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Достижению цели подпрограммы и решению основных ее задач будет способствовать выполн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мероприятий, запланированных к реализации в рамках подпрограммы. </w:t>
      </w:r>
      <w:r w:rsidR="006957CE">
        <w:rPr>
          <w:rFonts w:ascii="Times New Roman" w:hAnsi="Times New Roman"/>
          <w:sz w:val="24"/>
          <w:szCs w:val="24"/>
        </w:rPr>
        <w:t xml:space="preserve"> </w:t>
      </w:r>
    </w:p>
    <w:p w:rsidR="00B121E5" w:rsidRDefault="00B121E5" w:rsidP="001F60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A692B" w:rsidRPr="00B121E5" w:rsidRDefault="00EA692B" w:rsidP="001F6099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  <w:r w:rsidRPr="00B121E5">
        <w:rPr>
          <w:rFonts w:ascii="Times New Roman" w:hAnsi="Times New Roman" w:cs="Times New Roman"/>
          <w:szCs w:val="24"/>
        </w:rPr>
        <w:lastRenderedPageBreak/>
        <w:t>Перечень мероприятий, планируемых к реализации в рамках  подпрограммы</w:t>
      </w:r>
    </w:p>
    <w:p w:rsidR="00EA692B" w:rsidRPr="00B121E5" w:rsidRDefault="00EA692B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« Повышение эффективности использования муниципального имущества </w:t>
      </w:r>
      <w:r w:rsidR="00E558B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Кукобойского сельского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п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о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селе</w:t>
      </w:r>
      <w:r w:rsidR="00E558B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ния 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Ярославской области на 201</w:t>
      </w:r>
      <w:r w:rsidR="0087007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9</w:t>
      </w:r>
      <w:r w:rsidR="008C6F2E"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и плановый период 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20</w:t>
      </w:r>
      <w:r w:rsidR="0087007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20</w:t>
      </w:r>
      <w:r w:rsidR="008C6F2E"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-20</w:t>
      </w:r>
      <w:r w:rsidR="007F297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2</w:t>
      </w:r>
      <w:r w:rsidR="0087007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1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г</w:t>
      </w:r>
      <w:r w:rsidR="00B77A5B"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г.</w:t>
      </w:r>
      <w:r w:rsidRPr="00B121E5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»</w:t>
      </w:r>
    </w:p>
    <w:tbl>
      <w:tblPr>
        <w:tblW w:w="11340" w:type="dxa"/>
        <w:tblCellSpacing w:w="0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836"/>
        <w:gridCol w:w="2835"/>
        <w:gridCol w:w="1417"/>
        <w:gridCol w:w="992"/>
        <w:gridCol w:w="851"/>
        <w:gridCol w:w="709"/>
        <w:gridCol w:w="708"/>
        <w:gridCol w:w="567"/>
      </w:tblGrid>
      <w:tr w:rsidR="00F33A09" w:rsidRPr="001172D1" w:rsidTr="0019479D">
        <w:trPr>
          <w:tblCellSpacing w:w="0" w:type="dxa"/>
        </w:trPr>
        <w:tc>
          <w:tcPr>
            <w:tcW w:w="42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МП/подпрограмма/</w:t>
            </w:r>
          </w:p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мероприятие/</w:t>
            </w:r>
          </w:p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</w:p>
        </w:tc>
        <w:tc>
          <w:tcPr>
            <w:tcW w:w="283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 подпрограммы (1)</w:t>
            </w:r>
          </w:p>
        </w:tc>
        <w:tc>
          <w:tcPr>
            <w:tcW w:w="141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</w:t>
            </w: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2835" w:type="dxa"/>
            <w:gridSpan w:val="4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1172D1" w:rsidRPr="001172D1" w:rsidTr="0019479D">
        <w:trPr>
          <w:trHeight w:val="435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год ре</w:t>
            </w: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</w:t>
            </w:r>
          </w:p>
        </w:tc>
        <w:tc>
          <w:tcPr>
            <w:tcW w:w="1417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Плановый п</w:t>
            </w: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риод</w:t>
            </w:r>
          </w:p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4C5E8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1172D1" w:rsidRPr="001172D1" w:rsidTr="0019479D">
        <w:trPr>
          <w:trHeight w:val="390"/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F33A09" w:rsidRPr="001172D1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F33A09" w:rsidRPr="001172D1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F33A09" w:rsidRPr="001172D1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F33A09" w:rsidRPr="001172D1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33A09" w:rsidRPr="001172D1" w:rsidRDefault="00F33A0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87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8700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87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87007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33A09" w:rsidRPr="001172D1" w:rsidRDefault="00F33A09" w:rsidP="0087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7F29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700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F33A09" w:rsidRPr="001172D1" w:rsidRDefault="00F33A0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72D1" w:rsidRPr="001172D1" w:rsidTr="0019479D">
        <w:trPr>
          <w:tblCellSpacing w:w="0" w:type="dxa"/>
        </w:trPr>
        <w:tc>
          <w:tcPr>
            <w:tcW w:w="42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1172D1" w:rsidRDefault="00EA692B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1172D1" w:rsidRDefault="00EA692B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</w:p>
          <w:p w:rsidR="00EA692B" w:rsidRPr="001172D1" w:rsidRDefault="00EA692B" w:rsidP="008700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«</w:t>
            </w:r>
            <w:r w:rsidR="00316C29"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Повышение </w:t>
            </w:r>
            <w:r w:rsidR="005877E9"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="00316C29"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эффективности  использования муниципального имущества</w:t>
            </w:r>
            <w:r w:rsidR="00E558B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Кукобойского сел</w:t>
            </w:r>
            <w:r w:rsidR="00E558B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ь</w:t>
            </w:r>
            <w:r w:rsidR="00E558BA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ского</w:t>
            </w:r>
            <w:r w:rsidR="00316C29"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поселения  Ярославской области на 201</w:t>
            </w:r>
            <w:r w:rsidR="0087007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9</w:t>
            </w:r>
            <w:r w:rsid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и плановый п</w:t>
            </w:r>
            <w:r w:rsid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е</w:t>
            </w:r>
            <w:r w:rsid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риод </w:t>
            </w:r>
            <w:r w:rsidR="00316C29"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20</w:t>
            </w:r>
            <w:r w:rsidR="0087007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20</w:t>
            </w:r>
            <w:r w:rsid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-20</w:t>
            </w:r>
            <w:r w:rsidR="007F297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2</w:t>
            </w:r>
            <w:r w:rsidR="0087007E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1</w:t>
            </w:r>
            <w:r w:rsidR="00316C29"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г</w:t>
            </w:r>
            <w:r w:rsid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г.</w:t>
            </w:r>
            <w:r w:rsidRPr="001172D1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»</w:t>
            </w:r>
          </w:p>
        </w:tc>
        <w:tc>
          <w:tcPr>
            <w:tcW w:w="283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19479D" w:rsidRDefault="0019479D" w:rsidP="001947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9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повышение эффективн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сти деятельности органов мес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ного самоуправления при реш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нии вопросов местного знач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ния, обеспечение граждан до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тупными и качественными у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1947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лугами </w:t>
            </w:r>
            <w:r w:rsidRPr="001947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F67544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посел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ния Виногр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дова Наталия Михайловна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1172D1" w:rsidRDefault="00EA692B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882368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7F297E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703614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A692B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882368" w:rsidRDefault="00040434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A692B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882368" w:rsidRDefault="00040434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EA692B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A692B" w:rsidRPr="00882368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7F297E" w:rsidRPr="00882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703614" w:rsidRPr="00882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EA692B" w:rsidRPr="00882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1172D1" w:rsidRPr="001172D1" w:rsidTr="0019479D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7F29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703614" w:rsidRPr="00341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30C30" w:rsidRPr="00341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040434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30C30" w:rsidRPr="00341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040434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30C30" w:rsidRPr="00341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7F297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703614" w:rsidRPr="00341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930C30" w:rsidRPr="003410F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1172D1" w:rsidRPr="001172D1" w:rsidTr="0019479D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72D1" w:rsidRPr="001172D1" w:rsidTr="0019479D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72D1" w:rsidRPr="001172D1" w:rsidTr="0019479D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30C30" w:rsidRPr="001172D1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1172D1" w:rsidRDefault="00930C30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3410F5" w:rsidRDefault="00930C30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1172D1" w:rsidTr="0019479D">
        <w:trPr>
          <w:tblCellSpacing w:w="0" w:type="dxa"/>
        </w:trPr>
        <w:tc>
          <w:tcPr>
            <w:tcW w:w="42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  <w:p w:rsidR="00E558BA" w:rsidRPr="006859BF" w:rsidRDefault="006859BF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формированию земельных участков с постановкой на кад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стровый учет, оформление прав собственности на них</w:t>
            </w:r>
          </w:p>
        </w:tc>
        <w:tc>
          <w:tcPr>
            <w:tcW w:w="283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9479D" w:rsidRDefault="00E558BA" w:rsidP="001947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9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полномочий собственника имущества и по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номочий в сфере земельных отношений</w:t>
            </w:r>
          </w:p>
        </w:tc>
        <w:tc>
          <w:tcPr>
            <w:tcW w:w="141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Default="00E558BA"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посел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ния Виногр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дова Наталия Михайловн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882368" w:rsidRDefault="00882368" w:rsidP="0087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70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558BA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882368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882368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882368" w:rsidRDefault="00882368" w:rsidP="0087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70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558BA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558BA" w:rsidRPr="001172D1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558BA"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882368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E558BA"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1172D1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1172D1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1172D1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1172D1" w:rsidTr="0019479D">
        <w:trPr>
          <w:tblCellSpacing w:w="0" w:type="dxa"/>
        </w:trPr>
        <w:tc>
          <w:tcPr>
            <w:tcW w:w="42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</w:t>
            </w:r>
          </w:p>
          <w:p w:rsidR="00E558BA" w:rsidRPr="006859BF" w:rsidRDefault="00FB3DD2" w:rsidP="006859B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CA6">
              <w:rPr>
                <w:rFonts w:ascii="Times New Roman" w:hAnsi="Times New Roman"/>
                <w:sz w:val="20"/>
                <w:szCs w:val="20"/>
              </w:rPr>
              <w:t>Проведение технической инве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н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таризации, постановка на кад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а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стровый учет, оформление прав собственности на объекты н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е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движимого имущества, соста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в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ляющие казну Кукобойского сельского поселения</w:t>
            </w:r>
          </w:p>
        </w:tc>
        <w:tc>
          <w:tcPr>
            <w:tcW w:w="2835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9479D" w:rsidRDefault="00E558BA" w:rsidP="0088236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9D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8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эксплуатация и сохра</w:t>
            </w:r>
            <w:r w:rsidR="0088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88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ность муниципального имущ</w:t>
            </w:r>
            <w:r w:rsidR="0088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8823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ства казны.</w:t>
            </w:r>
          </w:p>
        </w:tc>
        <w:tc>
          <w:tcPr>
            <w:tcW w:w="1417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Default="00E558BA"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главы посел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ния Виногр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дова Наталия Михайловн</w:t>
            </w:r>
            <w:r w:rsidR="0088236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882368" w:rsidRDefault="0087007E" w:rsidP="0087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558BA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882368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882368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882368" w:rsidRDefault="0087007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E558BA" w:rsidRPr="008823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558BA" w:rsidRPr="001172D1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87007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558BA"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87007E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558BA"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1172D1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1172D1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558BA" w:rsidRPr="001172D1" w:rsidTr="00E271C7">
        <w:trPr>
          <w:tblCellSpacing w:w="0" w:type="dxa"/>
        </w:trPr>
        <w:tc>
          <w:tcPr>
            <w:tcW w:w="425" w:type="dxa"/>
            <w:vMerge/>
            <w:vAlign w:val="center"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hideMark/>
          </w:tcPr>
          <w:p w:rsidR="00E558BA" w:rsidRPr="001172D1" w:rsidRDefault="00E558BA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1172D1" w:rsidRDefault="00E558BA" w:rsidP="00F675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72D1"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851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E558BA" w:rsidRPr="003410F5" w:rsidRDefault="00E558BA" w:rsidP="00F675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10F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A854B8" w:rsidRDefault="00A854B8" w:rsidP="001F60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854B8" w:rsidRPr="0021119E" w:rsidRDefault="00BA765A" w:rsidP="001F609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119E">
        <w:rPr>
          <w:rFonts w:ascii="Times New Roman" w:hAnsi="Times New Roman"/>
          <w:b/>
          <w:sz w:val="24"/>
          <w:szCs w:val="24"/>
        </w:rPr>
        <w:t>4. Ц</w:t>
      </w:r>
      <w:r w:rsidR="00A854B8" w:rsidRPr="0021119E">
        <w:rPr>
          <w:rFonts w:ascii="Times New Roman" w:hAnsi="Times New Roman"/>
          <w:b/>
          <w:sz w:val="24"/>
          <w:szCs w:val="24"/>
        </w:rPr>
        <w:t xml:space="preserve">елевые показатели подпрограммы и прогноз конечных результатов ее реализации. </w:t>
      </w:r>
    </w:p>
    <w:p w:rsidR="00BA765A" w:rsidRDefault="00BA765A" w:rsidP="001F609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результате реализации мероприятий подпрограммы планируется достичь следующих конечных результатов:</w:t>
      </w:r>
    </w:p>
    <w:p w:rsidR="00BA765A" w:rsidRDefault="00BA765A" w:rsidP="001F6099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639"/>
        <w:gridCol w:w="425"/>
      </w:tblGrid>
      <w:tr w:rsidR="00BA765A" w:rsidRPr="00F870CE" w:rsidTr="002111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5A" w:rsidRPr="00F870CE" w:rsidRDefault="00BA765A" w:rsidP="002111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5A" w:rsidRPr="00F870CE" w:rsidRDefault="00BA765A" w:rsidP="002111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65A" w:rsidRPr="00F870CE" w:rsidTr="0021119E">
        <w:trPr>
          <w:trHeight w:val="2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Количество выявленных бесхозяйных объектов, поставленных на учет,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E271C7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765A" w:rsidRPr="00F870CE" w:rsidTr="002111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Количество объектов муниципального имущества казны, прошедших кадастровый учет и регистрацию права муниципальной собственности,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E271C7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765A" w:rsidRPr="00F870CE" w:rsidTr="002111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Количество земельных участков под объектами недвижимости, прошедших кадастровый учет и зарегистр</w:t>
            </w:r>
            <w:r w:rsidRPr="00F870CE">
              <w:rPr>
                <w:rFonts w:ascii="Times New Roman" w:hAnsi="Times New Roman"/>
                <w:sz w:val="20"/>
                <w:szCs w:val="20"/>
              </w:rPr>
              <w:t>и</w:t>
            </w:r>
            <w:r w:rsidRPr="00F870CE">
              <w:rPr>
                <w:rFonts w:ascii="Times New Roman" w:hAnsi="Times New Roman"/>
                <w:sz w:val="20"/>
                <w:szCs w:val="20"/>
              </w:rPr>
              <w:t>рованных на праве муниципальной собственности,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E271C7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765A" w:rsidRPr="00F870CE" w:rsidTr="002111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Количество приватизированных объектов,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E271C7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765A" w:rsidRPr="00F870CE" w:rsidTr="002111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Количество заключенных договоров аренды муниципального имущества,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E271C7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765A" w:rsidRPr="00F870CE" w:rsidTr="002111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Количество земельных участков, переданных в аренду (проданных) по итогам аукционов,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E271C7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A765A" w:rsidRPr="0021119E" w:rsidTr="0021119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F870CE" w:rsidRDefault="00BA765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Количество  объектов  муниципальной казны, в отношении которых произведен капитальный ремонт,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5A" w:rsidRPr="0021119E" w:rsidRDefault="00F5420A" w:rsidP="001F60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70C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A765A" w:rsidRDefault="00BA765A" w:rsidP="001F609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целевых показателей (индикаторов) подпрограммы применяются следующие пок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затели:</w:t>
      </w: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BE2E8F">
        <w:rPr>
          <w:rFonts w:ascii="Times New Roman" w:hAnsi="Times New Roman"/>
          <w:sz w:val="24"/>
          <w:szCs w:val="24"/>
        </w:rPr>
        <w:t xml:space="preserve">- </w:t>
      </w:r>
      <w:r w:rsidR="00BE2E8F" w:rsidRPr="00BE2E8F">
        <w:rPr>
          <w:rFonts w:ascii="Times New Roman" w:eastAsia="Times New Roman" w:hAnsi="Times New Roman" w:cs="Times New Roman"/>
          <w:sz w:val="24"/>
          <w:szCs w:val="24"/>
        </w:rPr>
        <w:t xml:space="preserve">Доля муниципального недвижимого имущества казны </w:t>
      </w:r>
      <w:r w:rsidR="00E271C7">
        <w:rPr>
          <w:rFonts w:ascii="Times New Roman" w:eastAsia="Times New Roman" w:hAnsi="Times New Roman" w:cs="Times New Roman"/>
          <w:sz w:val="24"/>
          <w:szCs w:val="24"/>
        </w:rPr>
        <w:t xml:space="preserve">Кукобойского сельского поселения </w:t>
      </w:r>
      <w:r w:rsidR="00BE2E8F" w:rsidRPr="00BE2E8F">
        <w:rPr>
          <w:rFonts w:ascii="Times New Roman" w:eastAsia="Times New Roman" w:hAnsi="Times New Roman" w:cs="Times New Roman"/>
          <w:sz w:val="24"/>
          <w:szCs w:val="24"/>
        </w:rPr>
        <w:t>Ярославской области, прошедшего регистрацию права муниципальной собственности</w:t>
      </w:r>
      <w:r w:rsidR="00BF5678">
        <w:rPr>
          <w:rFonts w:ascii="Times New Roman" w:hAnsi="Times New Roman"/>
          <w:sz w:val="24"/>
          <w:szCs w:val="24"/>
        </w:rPr>
        <w:t>;</w:t>
      </w:r>
    </w:p>
    <w:p w:rsidR="00345DA9" w:rsidRPr="00BE2E8F" w:rsidRDefault="00345DA9" w:rsidP="001F609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765A" w:rsidRDefault="00BA765A" w:rsidP="001F609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достижения заявленных результатов реализации подпрограммы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A64BFC" w:rsidRDefault="00A64BFC" w:rsidP="001F609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4BFC" w:rsidRDefault="00A64BFC" w:rsidP="001F609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3D6F" w:rsidRDefault="00253D6F" w:rsidP="001F609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BA765A" w:rsidRPr="00253D6F" w:rsidRDefault="00BA765A" w:rsidP="001F6099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3D6F">
        <w:rPr>
          <w:rFonts w:ascii="Times New Roman" w:hAnsi="Times New Roman"/>
          <w:b/>
          <w:sz w:val="24"/>
          <w:szCs w:val="24"/>
        </w:rPr>
        <w:t xml:space="preserve">5. </w:t>
      </w:r>
      <w:r w:rsidR="00253D6F" w:rsidRPr="00253D6F">
        <w:rPr>
          <w:rFonts w:ascii="Times New Roman" w:hAnsi="Times New Roman"/>
          <w:b/>
          <w:sz w:val="24"/>
          <w:szCs w:val="24"/>
        </w:rPr>
        <w:t>Финансовое обеспечение подпрограммы</w:t>
      </w:r>
    </w:p>
    <w:p w:rsidR="0023635E" w:rsidRPr="009B6210" w:rsidRDefault="00BA765A" w:rsidP="009B621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 w:rsidRPr="009B6210">
        <w:rPr>
          <w:rFonts w:ascii="Times New Roman" w:hAnsi="Times New Roman"/>
          <w:sz w:val="24"/>
          <w:szCs w:val="24"/>
        </w:rPr>
        <w:lastRenderedPageBreak/>
        <w:t xml:space="preserve">Источником финансирования подпрограммы является бюджет </w:t>
      </w:r>
      <w:r w:rsidR="00BE2E8F" w:rsidRPr="009B6210">
        <w:rPr>
          <w:rFonts w:ascii="Times New Roman" w:hAnsi="Times New Roman"/>
          <w:sz w:val="24"/>
          <w:szCs w:val="24"/>
        </w:rPr>
        <w:t xml:space="preserve"> </w:t>
      </w:r>
      <w:r w:rsidR="00E271C7">
        <w:rPr>
          <w:rFonts w:ascii="Times New Roman" w:eastAsia="Times New Roman" w:hAnsi="Times New Roman" w:cs="Times New Roman"/>
          <w:sz w:val="24"/>
          <w:szCs w:val="24"/>
        </w:rPr>
        <w:t>Кукобойского сельского пос</w:t>
      </w:r>
      <w:r w:rsidR="00E271C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271C7">
        <w:rPr>
          <w:rFonts w:ascii="Times New Roman" w:eastAsia="Times New Roman" w:hAnsi="Times New Roman" w:cs="Times New Roman"/>
          <w:sz w:val="24"/>
          <w:szCs w:val="24"/>
        </w:rPr>
        <w:t xml:space="preserve">ления </w:t>
      </w:r>
      <w:r w:rsidR="00E271C7" w:rsidRPr="00BE2E8F">
        <w:rPr>
          <w:rFonts w:ascii="Times New Roman" w:eastAsia="Times New Roman" w:hAnsi="Times New Roman" w:cs="Times New Roman"/>
          <w:sz w:val="24"/>
          <w:szCs w:val="24"/>
        </w:rPr>
        <w:t>Ярославской области</w:t>
      </w:r>
      <w:r w:rsidRPr="009B6210">
        <w:rPr>
          <w:rFonts w:ascii="Times New Roman" w:hAnsi="Times New Roman"/>
          <w:sz w:val="24"/>
          <w:szCs w:val="24"/>
        </w:rPr>
        <w:t>. Привлечения средств каких-либо иных источников для реализации м</w:t>
      </w:r>
      <w:r w:rsidRPr="009B6210">
        <w:rPr>
          <w:rFonts w:ascii="Times New Roman" w:hAnsi="Times New Roman"/>
          <w:sz w:val="24"/>
          <w:szCs w:val="24"/>
        </w:rPr>
        <w:t>е</w:t>
      </w:r>
      <w:r w:rsidRPr="009B6210">
        <w:rPr>
          <w:rFonts w:ascii="Times New Roman" w:hAnsi="Times New Roman"/>
          <w:sz w:val="24"/>
          <w:szCs w:val="24"/>
        </w:rPr>
        <w:t>роприятий подпрограммы не предусмотрено.</w:t>
      </w:r>
      <w:r w:rsidR="009B6210" w:rsidRPr="009B6210">
        <w:rPr>
          <w:rFonts w:ascii="Times New Roman" w:hAnsi="Times New Roman"/>
          <w:sz w:val="24"/>
          <w:szCs w:val="24"/>
        </w:rPr>
        <w:t xml:space="preserve"> </w:t>
      </w:r>
      <w:r w:rsidR="0023635E" w:rsidRPr="009B6210">
        <w:rPr>
          <w:rFonts w:ascii="Times New Roman" w:hAnsi="Times New Roman"/>
          <w:sz w:val="24"/>
          <w:szCs w:val="24"/>
        </w:rPr>
        <w:t xml:space="preserve">Объем средств может </w:t>
      </w:r>
      <w:r w:rsidR="00F5420A" w:rsidRPr="009B6210">
        <w:rPr>
          <w:rFonts w:ascii="Times New Roman" w:hAnsi="Times New Roman"/>
          <w:sz w:val="24"/>
          <w:szCs w:val="24"/>
        </w:rPr>
        <w:t xml:space="preserve"> </w:t>
      </w:r>
      <w:r w:rsidR="0023635E" w:rsidRPr="009B6210">
        <w:rPr>
          <w:rFonts w:ascii="Times New Roman" w:hAnsi="Times New Roman"/>
          <w:sz w:val="24"/>
          <w:szCs w:val="24"/>
        </w:rPr>
        <w:t xml:space="preserve"> уточняться в установленном порядке.</w:t>
      </w:r>
    </w:p>
    <w:p w:rsidR="0023635E" w:rsidRPr="005213B9" w:rsidRDefault="0023635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13B9">
        <w:rPr>
          <w:rFonts w:ascii="Times New Roman" w:eastAsia="Times New Roman" w:hAnsi="Times New Roman" w:cs="Times New Roman"/>
          <w:b/>
          <w:bCs/>
          <w:sz w:val="24"/>
          <w:szCs w:val="24"/>
        </w:rPr>
        <w:t>ФИНАНСОВОЕ ОБЕСПЕЧЕНИЕ</w:t>
      </w:r>
    </w:p>
    <w:p w:rsidR="0023635E" w:rsidRPr="005213B9" w:rsidRDefault="0023635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1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</w:t>
      </w:r>
      <w:r w:rsidRPr="005213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</w:t>
      </w:r>
      <w:r w:rsidRPr="007C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Повышение эффективности использования муниципального имущества  </w:t>
      </w:r>
      <w:r w:rsidR="00E27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E27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E271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кобойского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Ярославской области на 201</w:t>
      </w:r>
      <w:r w:rsidR="0087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="00F54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плановый период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87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F54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="007F29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8700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B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гг.</w:t>
      </w:r>
      <w:r w:rsidRPr="007C6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3635E" w:rsidRPr="005213B9" w:rsidRDefault="0023635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0"/>
        <w:gridCol w:w="992"/>
        <w:gridCol w:w="1276"/>
        <w:gridCol w:w="1139"/>
        <w:gridCol w:w="992"/>
      </w:tblGrid>
      <w:tr w:rsidR="00F5420A" w:rsidRPr="00494779" w:rsidTr="007D39E8">
        <w:trPr>
          <w:tblCellSpacing w:w="0" w:type="dxa"/>
        </w:trPr>
        <w:tc>
          <w:tcPr>
            <w:tcW w:w="6120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E10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407" w:type="dxa"/>
            <w:gridSpan w:val="3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5420A" w:rsidRPr="00494779" w:rsidTr="007D39E8">
        <w:trPr>
          <w:trHeight w:val="405"/>
          <w:tblCellSpacing w:w="0" w:type="dxa"/>
        </w:trPr>
        <w:tc>
          <w:tcPr>
            <w:tcW w:w="6120" w:type="dxa"/>
            <w:vMerge/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2131" w:type="dxa"/>
            <w:gridSpan w:val="2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F5420A" w:rsidRPr="00494779" w:rsidTr="007D39E8">
        <w:trPr>
          <w:trHeight w:val="420"/>
          <w:tblCellSpacing w:w="0" w:type="dxa"/>
        </w:trPr>
        <w:tc>
          <w:tcPr>
            <w:tcW w:w="6120" w:type="dxa"/>
            <w:vMerge/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F5420A" w:rsidRPr="00494779" w:rsidRDefault="00F5420A" w:rsidP="00494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87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7007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87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8700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F5420A" w:rsidRPr="00494779" w:rsidRDefault="00F5420A" w:rsidP="0087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29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70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3635E" w:rsidRPr="00494779" w:rsidTr="007D39E8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494779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477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494779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4779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494779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4779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494779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4779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494779" w:rsidRDefault="0023635E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4779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635E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23635E" w:rsidRPr="00494779" w:rsidRDefault="0023635E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подпрограммы </w:t>
            </w:r>
          </w:p>
          <w:p w:rsidR="0023635E" w:rsidRPr="00494779" w:rsidRDefault="0023635E" w:rsidP="00870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Повышение эффективности  использования муниципал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ь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ного имущества </w:t>
            </w:r>
            <w:r w:rsidR="00E271C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Кукобойского сельского 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поселения  Яр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славской области на 201</w:t>
            </w:r>
            <w:r w:rsidR="008700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9</w:t>
            </w:r>
            <w:r w:rsidR="00F5420A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 плановый период 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</w:t>
            </w:r>
            <w:r w:rsidR="008700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</w:t>
            </w:r>
            <w:r w:rsidR="00F5420A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-20</w:t>
            </w:r>
            <w:r w:rsidR="007F29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</w:t>
            </w:r>
            <w:r w:rsidR="0087007E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F5420A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</w:t>
            </w:r>
            <w:r w:rsidR="00FF7251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</w:t>
            </w:r>
            <w:r w:rsidR="00F5420A" w:rsidRPr="0049477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</w:t>
            </w:r>
            <w:r w:rsidRPr="0049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635E" w:rsidRPr="00882368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A00128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3635E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635E" w:rsidRPr="00882368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A00128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3635E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635E" w:rsidRPr="00882368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3635E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3635E" w:rsidRPr="00882368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3635E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E271C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E271C7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00128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00128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основного мероприятия </w:t>
            </w:r>
          </w:p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82368" w:rsidRPr="008823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кадастровых работ по формированию з</w:t>
            </w:r>
            <w:r w:rsidR="00882368" w:rsidRPr="0088236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882368" w:rsidRPr="00882368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мельных участков с постановкой на кадастровый учет, оформление прав собственности на них</w:t>
            </w:r>
            <w:r w:rsidRPr="008823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882368" w:rsidP="0087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70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882368" w:rsidP="0087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700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E271C7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82368" w:rsidP="0087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00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82368" w:rsidP="008700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00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основного мероприятия </w:t>
            </w:r>
          </w:p>
          <w:p w:rsidR="00930C30" w:rsidRPr="00FB3DD2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B3D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B3DD2" w:rsidRPr="00FB3DD2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инвентаризации, постановка на кадастровый учет, оформление прав собственности на объекты недвижимого имущества, составляющие казну Кукобойского сельского поселения</w:t>
            </w:r>
            <w:r w:rsidR="00882368" w:rsidRPr="00FB3DD2">
              <w:rPr>
                <w:rFonts w:ascii="Times New Roman" w:hAnsi="Times New Roman"/>
                <w:sz w:val="24"/>
                <w:szCs w:val="24"/>
              </w:rPr>
              <w:t>).</w:t>
            </w:r>
            <w:r w:rsidRPr="00FB3D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87007E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87007E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E271C7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7007E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7007E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414EF" w:rsidRPr="008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7E38E1" w:rsidRPr="008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7E38E1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882368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930C30" w:rsidRPr="008823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E271C7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241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7E38E1" w:rsidRPr="007E3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882368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E38E1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E76337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30C30"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0C30" w:rsidRPr="00494779" w:rsidTr="00852BC2">
        <w:trPr>
          <w:tblCellSpacing w:w="0" w:type="dxa"/>
        </w:trPr>
        <w:tc>
          <w:tcPr>
            <w:tcW w:w="6120" w:type="dxa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930C30" w:rsidRPr="00494779" w:rsidRDefault="00930C30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9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30C30" w:rsidRPr="007E38E1" w:rsidRDefault="00930C30" w:rsidP="00852B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8E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23635E" w:rsidRPr="008A5CFC" w:rsidRDefault="0023635E" w:rsidP="001F60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635E" w:rsidRPr="00296B16" w:rsidRDefault="0023635E" w:rsidP="001F60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6B16">
        <w:rPr>
          <w:rFonts w:ascii="Times New Roman" w:hAnsi="Times New Roman"/>
          <w:b/>
          <w:sz w:val="24"/>
          <w:szCs w:val="24"/>
        </w:rPr>
        <w:t xml:space="preserve">6. Организация управления подпрограммой и  контроль </w:t>
      </w:r>
      <w:r w:rsidR="00882368">
        <w:rPr>
          <w:rFonts w:ascii="Times New Roman" w:hAnsi="Times New Roman"/>
          <w:b/>
          <w:sz w:val="24"/>
          <w:szCs w:val="24"/>
        </w:rPr>
        <w:t xml:space="preserve"> </w:t>
      </w:r>
      <w:r w:rsidRPr="00296B16">
        <w:rPr>
          <w:rFonts w:ascii="Times New Roman" w:hAnsi="Times New Roman"/>
          <w:b/>
          <w:sz w:val="24"/>
          <w:szCs w:val="24"/>
        </w:rPr>
        <w:t>за ходом ее реализации</w:t>
      </w:r>
    </w:p>
    <w:p w:rsidR="00296B16" w:rsidRPr="00296B16" w:rsidRDefault="0023635E" w:rsidP="001F60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6B16">
        <w:rPr>
          <w:rFonts w:ascii="Times New Roman" w:hAnsi="Times New Roman"/>
          <w:sz w:val="24"/>
          <w:szCs w:val="24"/>
        </w:rPr>
        <w:t xml:space="preserve"> Администрация  </w:t>
      </w:r>
      <w:r w:rsidR="00E271C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Кукобойского сельского </w:t>
      </w:r>
      <w:r w:rsidR="00E271C7" w:rsidRPr="004947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поселения  Ярославской области</w:t>
      </w:r>
      <w:r w:rsidR="00E271C7" w:rsidRPr="00296B16">
        <w:rPr>
          <w:rFonts w:ascii="Times New Roman" w:hAnsi="Times New Roman"/>
          <w:sz w:val="24"/>
          <w:szCs w:val="24"/>
        </w:rPr>
        <w:t xml:space="preserve"> </w:t>
      </w:r>
      <w:r w:rsidRPr="00296B16">
        <w:rPr>
          <w:rFonts w:ascii="Times New Roman" w:hAnsi="Times New Roman"/>
          <w:sz w:val="24"/>
          <w:szCs w:val="24"/>
        </w:rPr>
        <w:t xml:space="preserve"> несет ответстве</w:t>
      </w:r>
      <w:r w:rsidRPr="00296B16">
        <w:rPr>
          <w:rFonts w:ascii="Times New Roman" w:hAnsi="Times New Roman"/>
          <w:sz w:val="24"/>
          <w:szCs w:val="24"/>
        </w:rPr>
        <w:t>н</w:t>
      </w:r>
      <w:r w:rsidRPr="00296B16">
        <w:rPr>
          <w:rFonts w:ascii="Times New Roman" w:hAnsi="Times New Roman"/>
          <w:sz w:val="24"/>
          <w:szCs w:val="24"/>
        </w:rPr>
        <w:t>ность за выполнение подпрограммы,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</w:t>
      </w:r>
      <w:r w:rsidRPr="00296B16">
        <w:rPr>
          <w:rFonts w:ascii="Times New Roman" w:hAnsi="Times New Roman"/>
          <w:sz w:val="24"/>
          <w:szCs w:val="24"/>
        </w:rPr>
        <w:t>е</w:t>
      </w:r>
      <w:r w:rsidRPr="00296B16">
        <w:rPr>
          <w:rFonts w:ascii="Times New Roman" w:hAnsi="Times New Roman"/>
          <w:sz w:val="24"/>
          <w:szCs w:val="24"/>
        </w:rPr>
        <w:t xml:space="preserve">ние соответствующих программных мероприятий. Общий контроль </w:t>
      </w:r>
      <w:r w:rsidR="00882368">
        <w:rPr>
          <w:rFonts w:ascii="Times New Roman" w:hAnsi="Times New Roman"/>
          <w:sz w:val="24"/>
          <w:szCs w:val="24"/>
        </w:rPr>
        <w:t xml:space="preserve"> </w:t>
      </w:r>
      <w:r w:rsidRPr="00296B16">
        <w:rPr>
          <w:rFonts w:ascii="Times New Roman" w:hAnsi="Times New Roman"/>
          <w:sz w:val="24"/>
          <w:szCs w:val="24"/>
        </w:rPr>
        <w:t xml:space="preserve">за реализацией подпрограммы и </w:t>
      </w:r>
      <w:r w:rsidRPr="00296B16">
        <w:rPr>
          <w:rFonts w:ascii="Times New Roman" w:hAnsi="Times New Roman"/>
          <w:sz w:val="24"/>
          <w:szCs w:val="24"/>
        </w:rPr>
        <w:lastRenderedPageBreak/>
        <w:t xml:space="preserve">контроль текущих мероприятий подпрограммы осуществляет глава  </w:t>
      </w:r>
      <w:r w:rsidR="00E271C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Кукобойского сельского </w:t>
      </w:r>
      <w:r w:rsidR="00E271C7" w:rsidRPr="004947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посел</w:t>
      </w:r>
      <w:r w:rsidR="00E271C7" w:rsidRPr="004947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="00E271C7" w:rsidRPr="004947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ния  Ярославской области</w:t>
      </w:r>
      <w:r w:rsidR="00E271C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.</w:t>
      </w:r>
    </w:p>
    <w:p w:rsidR="0023635E" w:rsidRPr="00296B16" w:rsidRDefault="0023635E" w:rsidP="001F609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96B16">
        <w:rPr>
          <w:rFonts w:ascii="Times New Roman" w:hAnsi="Times New Roman"/>
          <w:b/>
          <w:sz w:val="24"/>
          <w:szCs w:val="24"/>
        </w:rPr>
        <w:t>7. Оценка эффективности последствий реализации подпрограммы</w:t>
      </w:r>
    </w:p>
    <w:p w:rsidR="0023635E" w:rsidRPr="00296B16" w:rsidRDefault="0023635E" w:rsidP="001F609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6B16">
        <w:rPr>
          <w:rFonts w:ascii="Times New Roman" w:hAnsi="Times New Roman"/>
          <w:sz w:val="24"/>
          <w:szCs w:val="24"/>
        </w:rPr>
        <w:t xml:space="preserve"> </w:t>
      </w:r>
      <w:r w:rsidR="004B450C">
        <w:rPr>
          <w:rFonts w:ascii="Times New Roman" w:hAnsi="Times New Roman"/>
          <w:sz w:val="24"/>
          <w:szCs w:val="24"/>
        </w:rPr>
        <w:t xml:space="preserve">       </w:t>
      </w:r>
      <w:r w:rsidRPr="00296B16">
        <w:rPr>
          <w:rFonts w:ascii="Times New Roman" w:hAnsi="Times New Roman"/>
          <w:sz w:val="24"/>
          <w:szCs w:val="24"/>
        </w:rPr>
        <w:t>В результате выполнения намеченных мероприятий подпрограммы предполагается</w:t>
      </w:r>
      <w:r w:rsidR="003A03B6" w:rsidRPr="00296B16">
        <w:rPr>
          <w:rFonts w:ascii="Times New Roman" w:hAnsi="Times New Roman"/>
          <w:sz w:val="24"/>
          <w:szCs w:val="24"/>
        </w:rPr>
        <w:t xml:space="preserve"> развить имущественно-</w:t>
      </w:r>
      <w:r w:rsidR="00882368">
        <w:rPr>
          <w:rFonts w:ascii="Times New Roman" w:hAnsi="Times New Roman"/>
          <w:sz w:val="24"/>
          <w:szCs w:val="24"/>
        </w:rPr>
        <w:t xml:space="preserve"> </w:t>
      </w:r>
      <w:r w:rsidR="003A03B6" w:rsidRPr="00296B16">
        <w:rPr>
          <w:rFonts w:ascii="Times New Roman" w:hAnsi="Times New Roman"/>
          <w:sz w:val="24"/>
          <w:szCs w:val="24"/>
        </w:rPr>
        <w:t xml:space="preserve">земельные </w:t>
      </w:r>
      <w:r w:rsidR="00882368">
        <w:rPr>
          <w:rFonts w:ascii="Times New Roman" w:hAnsi="Times New Roman"/>
          <w:sz w:val="24"/>
          <w:szCs w:val="24"/>
        </w:rPr>
        <w:t xml:space="preserve"> </w:t>
      </w:r>
      <w:r w:rsidR="003A03B6" w:rsidRPr="00296B16">
        <w:rPr>
          <w:rFonts w:ascii="Times New Roman" w:hAnsi="Times New Roman"/>
          <w:sz w:val="24"/>
          <w:szCs w:val="24"/>
        </w:rPr>
        <w:t xml:space="preserve">отношения в </w:t>
      </w:r>
      <w:r w:rsidR="00E271C7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Кукобойском сельском  поселении</w:t>
      </w:r>
      <w:r w:rsidR="00E271C7" w:rsidRPr="00494779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 Ярославской области</w:t>
      </w:r>
      <w:r w:rsidR="00E271C7" w:rsidRPr="00296B16">
        <w:rPr>
          <w:rFonts w:ascii="Times New Roman" w:hAnsi="Times New Roman"/>
          <w:sz w:val="24"/>
          <w:szCs w:val="24"/>
        </w:rPr>
        <w:t xml:space="preserve"> </w:t>
      </w:r>
      <w:r w:rsidR="003A03B6" w:rsidRPr="00296B16">
        <w:rPr>
          <w:rFonts w:ascii="Times New Roman" w:hAnsi="Times New Roman"/>
          <w:sz w:val="24"/>
          <w:szCs w:val="24"/>
        </w:rPr>
        <w:t xml:space="preserve"> п</w:t>
      </w:r>
      <w:r w:rsidR="003A03B6" w:rsidRPr="00296B16">
        <w:rPr>
          <w:rFonts w:ascii="Times New Roman" w:hAnsi="Times New Roman"/>
          <w:sz w:val="24"/>
          <w:szCs w:val="24"/>
        </w:rPr>
        <w:t>о</w:t>
      </w:r>
      <w:r w:rsidR="003A03B6" w:rsidRPr="00296B16">
        <w:rPr>
          <w:rFonts w:ascii="Times New Roman" w:hAnsi="Times New Roman"/>
          <w:sz w:val="24"/>
          <w:szCs w:val="24"/>
        </w:rPr>
        <w:t>средством создания условий для вовлечения в хозяйственный оборот объектов муниципального имущества, повышение эффективности управления и использования муниципальной собственности.</w:t>
      </w:r>
    </w:p>
    <w:p w:rsidR="00091888" w:rsidRDefault="00091888" w:rsidP="001F6099">
      <w:pPr>
        <w:spacing w:after="0" w:line="240" w:lineRule="auto"/>
        <w:contextualSpacing/>
      </w:pPr>
    </w:p>
    <w:sectPr w:rsidR="00091888" w:rsidSect="001F6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80F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83418E"/>
    <w:multiLevelType w:val="hybridMultilevel"/>
    <w:tmpl w:val="4336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0B3F55"/>
    <w:multiLevelType w:val="hybridMultilevel"/>
    <w:tmpl w:val="A8462834"/>
    <w:lvl w:ilvl="0" w:tplc="F1BAFCB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2F5AE1"/>
    <w:multiLevelType w:val="hybridMultilevel"/>
    <w:tmpl w:val="EB42D648"/>
    <w:lvl w:ilvl="0" w:tplc="CB48456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86750"/>
    <w:multiLevelType w:val="hybridMultilevel"/>
    <w:tmpl w:val="BE462C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5C2D9E"/>
    <w:multiLevelType w:val="hybridMultilevel"/>
    <w:tmpl w:val="71EC0AD0"/>
    <w:lvl w:ilvl="0" w:tplc="CAA26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C0C36"/>
    <w:multiLevelType w:val="hybridMultilevel"/>
    <w:tmpl w:val="876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4518FD"/>
    <w:multiLevelType w:val="hybridMultilevel"/>
    <w:tmpl w:val="65AE35D2"/>
    <w:lvl w:ilvl="0" w:tplc="17CC2B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C0E8F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14A42"/>
    <w:multiLevelType w:val="hybridMultilevel"/>
    <w:tmpl w:val="7B806EF2"/>
    <w:lvl w:ilvl="0" w:tplc="20E2D4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070EDF"/>
    <w:multiLevelType w:val="hybridMultilevel"/>
    <w:tmpl w:val="F95E22AA"/>
    <w:lvl w:ilvl="0" w:tplc="DFA43F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6209F"/>
    <w:multiLevelType w:val="hybridMultilevel"/>
    <w:tmpl w:val="8F4A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A06FCC"/>
    <w:multiLevelType w:val="hybridMultilevel"/>
    <w:tmpl w:val="55B472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8"/>
  </w:num>
  <w:num w:numId="20">
    <w:abstractNumId w:val="19"/>
  </w:num>
  <w:num w:numId="2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1"/>
  </w:num>
  <w:num w:numId="25">
    <w:abstractNumId w:val="10"/>
  </w:num>
  <w:num w:numId="26">
    <w:abstractNumId w:val="13"/>
  </w:num>
  <w:num w:numId="27">
    <w:abstractNumId w:val="1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765A"/>
    <w:rsid w:val="0000219B"/>
    <w:rsid w:val="00006D2C"/>
    <w:rsid w:val="00013902"/>
    <w:rsid w:val="00023C40"/>
    <w:rsid w:val="00026919"/>
    <w:rsid w:val="00026962"/>
    <w:rsid w:val="00027320"/>
    <w:rsid w:val="00027B69"/>
    <w:rsid w:val="00036903"/>
    <w:rsid w:val="00040434"/>
    <w:rsid w:val="000428E1"/>
    <w:rsid w:val="00042AAE"/>
    <w:rsid w:val="000478E4"/>
    <w:rsid w:val="00050A9F"/>
    <w:rsid w:val="00055287"/>
    <w:rsid w:val="00060257"/>
    <w:rsid w:val="00071D1F"/>
    <w:rsid w:val="0007426D"/>
    <w:rsid w:val="00076292"/>
    <w:rsid w:val="00091888"/>
    <w:rsid w:val="000A2C36"/>
    <w:rsid w:val="000A6A62"/>
    <w:rsid w:val="000C04D8"/>
    <w:rsid w:val="000C0AE2"/>
    <w:rsid w:val="000D1B73"/>
    <w:rsid w:val="000D5A27"/>
    <w:rsid w:val="000D60A2"/>
    <w:rsid w:val="000E227F"/>
    <w:rsid w:val="000E288C"/>
    <w:rsid w:val="000E363F"/>
    <w:rsid w:val="000E61B2"/>
    <w:rsid w:val="000E7E65"/>
    <w:rsid w:val="000F1E30"/>
    <w:rsid w:val="000F68A3"/>
    <w:rsid w:val="0010001C"/>
    <w:rsid w:val="00104912"/>
    <w:rsid w:val="00106942"/>
    <w:rsid w:val="001131AA"/>
    <w:rsid w:val="00115783"/>
    <w:rsid w:val="001172D1"/>
    <w:rsid w:val="00122A68"/>
    <w:rsid w:val="00126186"/>
    <w:rsid w:val="00130ADC"/>
    <w:rsid w:val="00133078"/>
    <w:rsid w:val="00150BB6"/>
    <w:rsid w:val="00151493"/>
    <w:rsid w:val="00155B8E"/>
    <w:rsid w:val="00162158"/>
    <w:rsid w:val="00175C05"/>
    <w:rsid w:val="001803D7"/>
    <w:rsid w:val="001837EA"/>
    <w:rsid w:val="0018789B"/>
    <w:rsid w:val="00187ED3"/>
    <w:rsid w:val="001914FB"/>
    <w:rsid w:val="00191856"/>
    <w:rsid w:val="0019479D"/>
    <w:rsid w:val="001A761C"/>
    <w:rsid w:val="001B080D"/>
    <w:rsid w:val="001B1D34"/>
    <w:rsid w:val="001B3D1A"/>
    <w:rsid w:val="001C0C34"/>
    <w:rsid w:val="001C183D"/>
    <w:rsid w:val="001C75FE"/>
    <w:rsid w:val="001D0383"/>
    <w:rsid w:val="001D209C"/>
    <w:rsid w:val="001D4A9D"/>
    <w:rsid w:val="001D6181"/>
    <w:rsid w:val="001E252D"/>
    <w:rsid w:val="001F3840"/>
    <w:rsid w:val="001F5ABD"/>
    <w:rsid w:val="001F5C9E"/>
    <w:rsid w:val="001F6099"/>
    <w:rsid w:val="00202BFB"/>
    <w:rsid w:val="00202D95"/>
    <w:rsid w:val="002055E7"/>
    <w:rsid w:val="00210652"/>
    <w:rsid w:val="0021119E"/>
    <w:rsid w:val="002332EF"/>
    <w:rsid w:val="0023635E"/>
    <w:rsid w:val="00237272"/>
    <w:rsid w:val="00237B1B"/>
    <w:rsid w:val="00237C1A"/>
    <w:rsid w:val="00237C5A"/>
    <w:rsid w:val="002414EF"/>
    <w:rsid w:val="00241E94"/>
    <w:rsid w:val="00251FE9"/>
    <w:rsid w:val="0025386A"/>
    <w:rsid w:val="00253D6F"/>
    <w:rsid w:val="0026098D"/>
    <w:rsid w:val="00264939"/>
    <w:rsid w:val="00267E85"/>
    <w:rsid w:val="0028032D"/>
    <w:rsid w:val="00285179"/>
    <w:rsid w:val="00296B16"/>
    <w:rsid w:val="00297D96"/>
    <w:rsid w:val="002A14D9"/>
    <w:rsid w:val="002A4252"/>
    <w:rsid w:val="002B1D56"/>
    <w:rsid w:val="002B5577"/>
    <w:rsid w:val="002B5911"/>
    <w:rsid w:val="002C557B"/>
    <w:rsid w:val="002C6741"/>
    <w:rsid w:val="002C6DD2"/>
    <w:rsid w:val="002D7052"/>
    <w:rsid w:val="002E5637"/>
    <w:rsid w:val="002E6186"/>
    <w:rsid w:val="00302975"/>
    <w:rsid w:val="00311384"/>
    <w:rsid w:val="00312DA2"/>
    <w:rsid w:val="0031352E"/>
    <w:rsid w:val="00316C29"/>
    <w:rsid w:val="0032420E"/>
    <w:rsid w:val="003410F5"/>
    <w:rsid w:val="0034461D"/>
    <w:rsid w:val="00344647"/>
    <w:rsid w:val="00345DA9"/>
    <w:rsid w:val="00365E76"/>
    <w:rsid w:val="00390390"/>
    <w:rsid w:val="00392917"/>
    <w:rsid w:val="00394EE2"/>
    <w:rsid w:val="003A03B6"/>
    <w:rsid w:val="003A23FC"/>
    <w:rsid w:val="003A4CD0"/>
    <w:rsid w:val="003A6975"/>
    <w:rsid w:val="003B52B7"/>
    <w:rsid w:val="003C0375"/>
    <w:rsid w:val="003C460B"/>
    <w:rsid w:val="003C4BB4"/>
    <w:rsid w:val="003D1699"/>
    <w:rsid w:val="003D2415"/>
    <w:rsid w:val="003D492D"/>
    <w:rsid w:val="0040473C"/>
    <w:rsid w:val="004076C8"/>
    <w:rsid w:val="00421276"/>
    <w:rsid w:val="00422D35"/>
    <w:rsid w:val="00423138"/>
    <w:rsid w:val="00426A21"/>
    <w:rsid w:val="0043007F"/>
    <w:rsid w:val="00431020"/>
    <w:rsid w:val="004325B8"/>
    <w:rsid w:val="00436DD4"/>
    <w:rsid w:val="00447154"/>
    <w:rsid w:val="00447EF6"/>
    <w:rsid w:val="004567A4"/>
    <w:rsid w:val="004571CA"/>
    <w:rsid w:val="00467197"/>
    <w:rsid w:val="0047166B"/>
    <w:rsid w:val="00491F5E"/>
    <w:rsid w:val="00492738"/>
    <w:rsid w:val="00494779"/>
    <w:rsid w:val="004972C2"/>
    <w:rsid w:val="004A348E"/>
    <w:rsid w:val="004A3698"/>
    <w:rsid w:val="004A4D82"/>
    <w:rsid w:val="004A7D81"/>
    <w:rsid w:val="004B450C"/>
    <w:rsid w:val="004B5668"/>
    <w:rsid w:val="004B7220"/>
    <w:rsid w:val="004C5E82"/>
    <w:rsid w:val="004D2909"/>
    <w:rsid w:val="004D7F71"/>
    <w:rsid w:val="004E29AA"/>
    <w:rsid w:val="004E38DE"/>
    <w:rsid w:val="004F5DA8"/>
    <w:rsid w:val="005040DC"/>
    <w:rsid w:val="0050483A"/>
    <w:rsid w:val="00511D96"/>
    <w:rsid w:val="00512C35"/>
    <w:rsid w:val="00523F58"/>
    <w:rsid w:val="00527FEE"/>
    <w:rsid w:val="005325D6"/>
    <w:rsid w:val="00536EC6"/>
    <w:rsid w:val="00541B8D"/>
    <w:rsid w:val="005427ED"/>
    <w:rsid w:val="00581954"/>
    <w:rsid w:val="00582D0A"/>
    <w:rsid w:val="0058459E"/>
    <w:rsid w:val="00585246"/>
    <w:rsid w:val="005877E9"/>
    <w:rsid w:val="005A3D99"/>
    <w:rsid w:val="005B2997"/>
    <w:rsid w:val="005B509B"/>
    <w:rsid w:val="005B5A1D"/>
    <w:rsid w:val="005C04C8"/>
    <w:rsid w:val="005C1BA1"/>
    <w:rsid w:val="005C2088"/>
    <w:rsid w:val="005C4F66"/>
    <w:rsid w:val="005D0359"/>
    <w:rsid w:val="005F2CD5"/>
    <w:rsid w:val="00603055"/>
    <w:rsid w:val="00611A72"/>
    <w:rsid w:val="00614F20"/>
    <w:rsid w:val="00615947"/>
    <w:rsid w:val="00616A92"/>
    <w:rsid w:val="00624667"/>
    <w:rsid w:val="00627879"/>
    <w:rsid w:val="00627B5E"/>
    <w:rsid w:val="00635C81"/>
    <w:rsid w:val="00635E6B"/>
    <w:rsid w:val="00637A4C"/>
    <w:rsid w:val="006527C0"/>
    <w:rsid w:val="0066030F"/>
    <w:rsid w:val="0066228E"/>
    <w:rsid w:val="006701CD"/>
    <w:rsid w:val="0067239D"/>
    <w:rsid w:val="00672783"/>
    <w:rsid w:val="00684988"/>
    <w:rsid w:val="006859BF"/>
    <w:rsid w:val="00691510"/>
    <w:rsid w:val="006957CE"/>
    <w:rsid w:val="006A0EF6"/>
    <w:rsid w:val="006A265F"/>
    <w:rsid w:val="006A63EA"/>
    <w:rsid w:val="006B012F"/>
    <w:rsid w:val="006B5BB1"/>
    <w:rsid w:val="006C0982"/>
    <w:rsid w:val="006C5BB2"/>
    <w:rsid w:val="006E05A9"/>
    <w:rsid w:val="006E28C9"/>
    <w:rsid w:val="006E3BFC"/>
    <w:rsid w:val="006F1306"/>
    <w:rsid w:val="00703614"/>
    <w:rsid w:val="007053EA"/>
    <w:rsid w:val="00707E5F"/>
    <w:rsid w:val="00714656"/>
    <w:rsid w:val="00716764"/>
    <w:rsid w:val="007232F5"/>
    <w:rsid w:val="007248F8"/>
    <w:rsid w:val="00733126"/>
    <w:rsid w:val="00737D91"/>
    <w:rsid w:val="00745015"/>
    <w:rsid w:val="00754D90"/>
    <w:rsid w:val="0075635D"/>
    <w:rsid w:val="00761DC0"/>
    <w:rsid w:val="00773EEF"/>
    <w:rsid w:val="00776152"/>
    <w:rsid w:val="007902B6"/>
    <w:rsid w:val="00790D72"/>
    <w:rsid w:val="00792493"/>
    <w:rsid w:val="00793364"/>
    <w:rsid w:val="007A5273"/>
    <w:rsid w:val="007B07ED"/>
    <w:rsid w:val="007B2A69"/>
    <w:rsid w:val="007C1010"/>
    <w:rsid w:val="007D2406"/>
    <w:rsid w:val="007D36D8"/>
    <w:rsid w:val="007D39E8"/>
    <w:rsid w:val="007E0BA3"/>
    <w:rsid w:val="007E2BBB"/>
    <w:rsid w:val="007E38E1"/>
    <w:rsid w:val="007E53E4"/>
    <w:rsid w:val="007F297E"/>
    <w:rsid w:val="007F4CD6"/>
    <w:rsid w:val="008104B8"/>
    <w:rsid w:val="00810A7E"/>
    <w:rsid w:val="00810F43"/>
    <w:rsid w:val="00831D18"/>
    <w:rsid w:val="00844AF5"/>
    <w:rsid w:val="00845E9F"/>
    <w:rsid w:val="00846270"/>
    <w:rsid w:val="00852BC2"/>
    <w:rsid w:val="00867F3A"/>
    <w:rsid w:val="0087007E"/>
    <w:rsid w:val="0087286D"/>
    <w:rsid w:val="00882368"/>
    <w:rsid w:val="00885DFF"/>
    <w:rsid w:val="00891828"/>
    <w:rsid w:val="008939B1"/>
    <w:rsid w:val="008A1D14"/>
    <w:rsid w:val="008A59CE"/>
    <w:rsid w:val="008B5FE8"/>
    <w:rsid w:val="008C1117"/>
    <w:rsid w:val="008C494F"/>
    <w:rsid w:val="008C6F2E"/>
    <w:rsid w:val="008D3CE4"/>
    <w:rsid w:val="008D76B7"/>
    <w:rsid w:val="008F364B"/>
    <w:rsid w:val="008F6DC6"/>
    <w:rsid w:val="009012B0"/>
    <w:rsid w:val="00902C92"/>
    <w:rsid w:val="00904235"/>
    <w:rsid w:val="00904476"/>
    <w:rsid w:val="00914E93"/>
    <w:rsid w:val="00915B18"/>
    <w:rsid w:val="00925835"/>
    <w:rsid w:val="00930C30"/>
    <w:rsid w:val="0093288C"/>
    <w:rsid w:val="00934B9F"/>
    <w:rsid w:val="00961125"/>
    <w:rsid w:val="009632F7"/>
    <w:rsid w:val="009753C7"/>
    <w:rsid w:val="00982224"/>
    <w:rsid w:val="00985AAD"/>
    <w:rsid w:val="009A31B0"/>
    <w:rsid w:val="009A387D"/>
    <w:rsid w:val="009B6210"/>
    <w:rsid w:val="009C0B01"/>
    <w:rsid w:val="009C3E27"/>
    <w:rsid w:val="009D6AAB"/>
    <w:rsid w:val="009E6EC7"/>
    <w:rsid w:val="009E79BA"/>
    <w:rsid w:val="00A00128"/>
    <w:rsid w:val="00A00DDF"/>
    <w:rsid w:val="00A017F3"/>
    <w:rsid w:val="00A07734"/>
    <w:rsid w:val="00A078E2"/>
    <w:rsid w:val="00A2535F"/>
    <w:rsid w:val="00A31796"/>
    <w:rsid w:val="00A40F40"/>
    <w:rsid w:val="00A419E8"/>
    <w:rsid w:val="00A53A40"/>
    <w:rsid w:val="00A53E56"/>
    <w:rsid w:val="00A64BFC"/>
    <w:rsid w:val="00A670CE"/>
    <w:rsid w:val="00A80E46"/>
    <w:rsid w:val="00A80F7E"/>
    <w:rsid w:val="00A854B8"/>
    <w:rsid w:val="00A862D6"/>
    <w:rsid w:val="00A87F47"/>
    <w:rsid w:val="00A914B3"/>
    <w:rsid w:val="00A914DE"/>
    <w:rsid w:val="00AA02EA"/>
    <w:rsid w:val="00AA4747"/>
    <w:rsid w:val="00AB2125"/>
    <w:rsid w:val="00AB6E67"/>
    <w:rsid w:val="00AC0FA6"/>
    <w:rsid w:val="00AC17CB"/>
    <w:rsid w:val="00AC284F"/>
    <w:rsid w:val="00AD22CB"/>
    <w:rsid w:val="00AE4322"/>
    <w:rsid w:val="00AE70CF"/>
    <w:rsid w:val="00AF3B23"/>
    <w:rsid w:val="00B020F9"/>
    <w:rsid w:val="00B121E5"/>
    <w:rsid w:val="00B14A24"/>
    <w:rsid w:val="00B2729C"/>
    <w:rsid w:val="00B371AE"/>
    <w:rsid w:val="00B676FE"/>
    <w:rsid w:val="00B707ED"/>
    <w:rsid w:val="00B7781E"/>
    <w:rsid w:val="00B77A5B"/>
    <w:rsid w:val="00B94FB9"/>
    <w:rsid w:val="00BA5351"/>
    <w:rsid w:val="00BA72F2"/>
    <w:rsid w:val="00BA765A"/>
    <w:rsid w:val="00BA7EE6"/>
    <w:rsid w:val="00BB0AD0"/>
    <w:rsid w:val="00BB0F3B"/>
    <w:rsid w:val="00BB4188"/>
    <w:rsid w:val="00BB4757"/>
    <w:rsid w:val="00BB6810"/>
    <w:rsid w:val="00BC71EE"/>
    <w:rsid w:val="00BE2E8F"/>
    <w:rsid w:val="00BE3F68"/>
    <w:rsid w:val="00BE611B"/>
    <w:rsid w:val="00BF1C94"/>
    <w:rsid w:val="00BF490E"/>
    <w:rsid w:val="00BF5678"/>
    <w:rsid w:val="00C04B9B"/>
    <w:rsid w:val="00C078A5"/>
    <w:rsid w:val="00C1159D"/>
    <w:rsid w:val="00C21053"/>
    <w:rsid w:val="00C23CDE"/>
    <w:rsid w:val="00C25DF9"/>
    <w:rsid w:val="00C42715"/>
    <w:rsid w:val="00C470F5"/>
    <w:rsid w:val="00C507FA"/>
    <w:rsid w:val="00C5452C"/>
    <w:rsid w:val="00C5455D"/>
    <w:rsid w:val="00C568B2"/>
    <w:rsid w:val="00C56BA7"/>
    <w:rsid w:val="00C7556B"/>
    <w:rsid w:val="00C85F09"/>
    <w:rsid w:val="00C87DE0"/>
    <w:rsid w:val="00CA0EA1"/>
    <w:rsid w:val="00CA1412"/>
    <w:rsid w:val="00CA1F8E"/>
    <w:rsid w:val="00CA4497"/>
    <w:rsid w:val="00CA4865"/>
    <w:rsid w:val="00CA72CD"/>
    <w:rsid w:val="00CB1B01"/>
    <w:rsid w:val="00CC25DC"/>
    <w:rsid w:val="00CC41FA"/>
    <w:rsid w:val="00CD5124"/>
    <w:rsid w:val="00CD57D2"/>
    <w:rsid w:val="00CD5E0E"/>
    <w:rsid w:val="00CD62B1"/>
    <w:rsid w:val="00CD725F"/>
    <w:rsid w:val="00CD7551"/>
    <w:rsid w:val="00CE6D97"/>
    <w:rsid w:val="00CF2700"/>
    <w:rsid w:val="00D01A29"/>
    <w:rsid w:val="00D02FBF"/>
    <w:rsid w:val="00D06ECE"/>
    <w:rsid w:val="00D10558"/>
    <w:rsid w:val="00D11032"/>
    <w:rsid w:val="00D212B3"/>
    <w:rsid w:val="00D22852"/>
    <w:rsid w:val="00D23002"/>
    <w:rsid w:val="00D24D5B"/>
    <w:rsid w:val="00D25FA3"/>
    <w:rsid w:val="00D325EF"/>
    <w:rsid w:val="00D411CB"/>
    <w:rsid w:val="00D41C19"/>
    <w:rsid w:val="00D47230"/>
    <w:rsid w:val="00D47DD9"/>
    <w:rsid w:val="00D611D5"/>
    <w:rsid w:val="00D66460"/>
    <w:rsid w:val="00D71204"/>
    <w:rsid w:val="00D8234E"/>
    <w:rsid w:val="00D845F4"/>
    <w:rsid w:val="00D87885"/>
    <w:rsid w:val="00D87C17"/>
    <w:rsid w:val="00DC201E"/>
    <w:rsid w:val="00DD0AE2"/>
    <w:rsid w:val="00DD2D29"/>
    <w:rsid w:val="00DE1859"/>
    <w:rsid w:val="00DE6349"/>
    <w:rsid w:val="00DF5E00"/>
    <w:rsid w:val="00E00F6E"/>
    <w:rsid w:val="00E06C29"/>
    <w:rsid w:val="00E10916"/>
    <w:rsid w:val="00E1182E"/>
    <w:rsid w:val="00E11C25"/>
    <w:rsid w:val="00E151F5"/>
    <w:rsid w:val="00E271C7"/>
    <w:rsid w:val="00E436DE"/>
    <w:rsid w:val="00E504D9"/>
    <w:rsid w:val="00E508BC"/>
    <w:rsid w:val="00E558BA"/>
    <w:rsid w:val="00E62581"/>
    <w:rsid w:val="00E67D89"/>
    <w:rsid w:val="00E70BA5"/>
    <w:rsid w:val="00E76337"/>
    <w:rsid w:val="00E845EE"/>
    <w:rsid w:val="00E876CD"/>
    <w:rsid w:val="00E905E8"/>
    <w:rsid w:val="00E934CA"/>
    <w:rsid w:val="00EA2EF6"/>
    <w:rsid w:val="00EA692B"/>
    <w:rsid w:val="00EB39EF"/>
    <w:rsid w:val="00EB3ACF"/>
    <w:rsid w:val="00ED053D"/>
    <w:rsid w:val="00ED0E0B"/>
    <w:rsid w:val="00ED5872"/>
    <w:rsid w:val="00EE1505"/>
    <w:rsid w:val="00EE4050"/>
    <w:rsid w:val="00EE5094"/>
    <w:rsid w:val="00F003BC"/>
    <w:rsid w:val="00F00B1A"/>
    <w:rsid w:val="00F013FA"/>
    <w:rsid w:val="00F02D08"/>
    <w:rsid w:val="00F07F3F"/>
    <w:rsid w:val="00F16DAB"/>
    <w:rsid w:val="00F21436"/>
    <w:rsid w:val="00F25D62"/>
    <w:rsid w:val="00F32A30"/>
    <w:rsid w:val="00F338DA"/>
    <w:rsid w:val="00F33A09"/>
    <w:rsid w:val="00F34C28"/>
    <w:rsid w:val="00F41B58"/>
    <w:rsid w:val="00F52CA4"/>
    <w:rsid w:val="00F5420A"/>
    <w:rsid w:val="00F5455D"/>
    <w:rsid w:val="00F54E1E"/>
    <w:rsid w:val="00F60563"/>
    <w:rsid w:val="00F661C6"/>
    <w:rsid w:val="00F67544"/>
    <w:rsid w:val="00F71342"/>
    <w:rsid w:val="00F77D1E"/>
    <w:rsid w:val="00F80079"/>
    <w:rsid w:val="00F80471"/>
    <w:rsid w:val="00F82D07"/>
    <w:rsid w:val="00F870CE"/>
    <w:rsid w:val="00F90559"/>
    <w:rsid w:val="00F942B9"/>
    <w:rsid w:val="00F9463C"/>
    <w:rsid w:val="00FB11E5"/>
    <w:rsid w:val="00FB3DD2"/>
    <w:rsid w:val="00FC6A92"/>
    <w:rsid w:val="00FD2EB3"/>
    <w:rsid w:val="00FE5A26"/>
    <w:rsid w:val="00FF2617"/>
    <w:rsid w:val="00FF34A4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2"/>
  </w:style>
  <w:style w:type="paragraph" w:styleId="1">
    <w:name w:val="heading 1"/>
    <w:basedOn w:val="a"/>
    <w:next w:val="a"/>
    <w:link w:val="10"/>
    <w:uiPriority w:val="9"/>
    <w:qFormat/>
    <w:rsid w:val="00BA76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1B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BA765A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styleId="5">
    <w:name w:val="heading 5"/>
    <w:basedOn w:val="a"/>
    <w:link w:val="50"/>
    <w:uiPriority w:val="9"/>
    <w:qFormat/>
    <w:rsid w:val="000D1B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A765A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Normal (Web)"/>
    <w:basedOn w:val="a"/>
    <w:unhideWhenUsed/>
    <w:rsid w:val="00BA765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paragraph" w:styleId="a4">
    <w:name w:val="header"/>
    <w:basedOn w:val="a"/>
    <w:link w:val="a5"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rsid w:val="00BA76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A765A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Title"/>
    <w:basedOn w:val="a"/>
    <w:next w:val="a"/>
    <w:link w:val="11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8"/>
    <w:uiPriority w:val="10"/>
    <w:locked/>
    <w:rsid w:val="00BA76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выноски Знак"/>
    <w:basedOn w:val="a0"/>
    <w:link w:val="ab"/>
    <w:uiPriority w:val="99"/>
    <w:semiHidden/>
    <w:rsid w:val="00BA765A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A765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BA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A76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Название1"/>
    <w:basedOn w:val="a"/>
    <w:next w:val="a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onsPlusNormal">
    <w:name w:val="ConsPlusNormal"/>
    <w:rsid w:val="00BA7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A7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BA765A"/>
    <w:rPr>
      <w:color w:val="0000FF"/>
      <w:u w:val="single"/>
    </w:rPr>
  </w:style>
  <w:style w:type="paragraph" w:customStyle="1" w:styleId="ConsPlusNonformat">
    <w:name w:val="ConsPlusNonformat"/>
    <w:rsid w:val="009822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D1B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1B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unhideWhenUsed/>
    <w:rsid w:val="000D1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D1B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basedOn w:val="a"/>
    <w:rsid w:val="000D1B73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D1B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0D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0D1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0D1B73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0D1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 Знак"/>
    <w:link w:val="af3"/>
    <w:locked/>
    <w:rsid w:val="000D1B73"/>
    <w:rPr>
      <w:sz w:val="24"/>
      <w:szCs w:val="24"/>
    </w:rPr>
  </w:style>
  <w:style w:type="paragraph" w:styleId="af3">
    <w:name w:val="Body Text"/>
    <w:basedOn w:val="a"/>
    <w:link w:val="af2"/>
    <w:rsid w:val="000D1B73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f3"/>
    <w:uiPriority w:val="99"/>
    <w:semiHidden/>
    <w:rsid w:val="000D1B73"/>
  </w:style>
  <w:style w:type="paragraph" w:customStyle="1" w:styleId="c">
    <w:name w:val="c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D1B73"/>
  </w:style>
  <w:style w:type="character" w:customStyle="1" w:styleId="FontStyle11">
    <w:name w:val="Font Style11"/>
    <w:rsid w:val="000D1B7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9.png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13.png"/><Relationship Id="rId42" Type="http://schemas.openxmlformats.org/officeDocument/2006/relationships/oleObject" Target="embeddings/oleObject19.bin"/><Relationship Id="rId47" Type="http://schemas.openxmlformats.org/officeDocument/2006/relationships/hyperlink" Target="consultantplus://offline/main?base=LAW;n=113646;fld=134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main?base=LAW;n=113646;fld=134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png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hyperlink" Target="http://www.kukobad" TargetMode="Externa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png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png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png"/><Relationship Id="rId35" Type="http://schemas.openxmlformats.org/officeDocument/2006/relationships/oleObject" Target="embeddings/oleObject15.bin"/><Relationship Id="rId43" Type="http://schemas.openxmlformats.org/officeDocument/2006/relationships/image" Target="media/image17.png"/><Relationship Id="rId48" Type="http://schemas.openxmlformats.org/officeDocument/2006/relationships/hyperlink" Target="consultantplus://offline/main?base=LAW;n=113612;fld=134;dst=100271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A2D9-BCC9-4770-8CA4-055215B4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22</Pages>
  <Words>9704</Words>
  <Characters>55316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2018-12-29T07:20:00Z</cp:lastPrinted>
  <dcterms:created xsi:type="dcterms:W3CDTF">2016-10-27T11:14:00Z</dcterms:created>
  <dcterms:modified xsi:type="dcterms:W3CDTF">2018-12-29T07:20:00Z</dcterms:modified>
</cp:coreProperties>
</file>