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D" w:rsidRDefault="008A3AFD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3AFD" w:rsidRDefault="008A3AFD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КУКОБОЙСКОГО СЕЛЬСКОГО ПОСЕЛЕНИЯ </w:t>
      </w:r>
    </w:p>
    <w:p w:rsidR="008A3AFD" w:rsidRDefault="008A3AFD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8A3AFD" w:rsidRDefault="008A3AFD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FD" w:rsidRDefault="008A3AFD" w:rsidP="008A3AF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.2019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63</w:t>
      </w:r>
    </w:p>
    <w:p w:rsidR="008A3AFD" w:rsidRDefault="008A3AFD" w:rsidP="008A3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Кукобой</w:t>
      </w:r>
    </w:p>
    <w:p w:rsidR="008A3AFD" w:rsidRDefault="008A3AFD" w:rsidP="008A3A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3AFD" w:rsidRDefault="008A3AFD" w:rsidP="008A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14 от 19.02.2019 «</w:t>
      </w:r>
      <w:r w:rsidRPr="00D579C4">
        <w:rPr>
          <w:rFonts w:ascii="Times New Roman" w:hAnsi="Times New Roman" w:cs="Times New Roman"/>
          <w:b/>
          <w:sz w:val="28"/>
          <w:szCs w:val="28"/>
        </w:rPr>
        <w:t>Об утверждении 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 и схем</w:t>
      </w:r>
      <w:r w:rsidRPr="00D579C4">
        <w:rPr>
          <w:rFonts w:ascii="Times New Roman" w:hAnsi="Times New Roman" w:cs="Times New Roman"/>
          <w:b/>
          <w:sz w:val="28"/>
          <w:szCs w:val="28"/>
        </w:rPr>
        <w:t xml:space="preserve"> размещения контейнерных площадок для </w:t>
      </w:r>
      <w:r>
        <w:rPr>
          <w:rFonts w:ascii="Times New Roman" w:hAnsi="Times New Roman" w:cs="Times New Roman"/>
          <w:b/>
          <w:sz w:val="28"/>
          <w:szCs w:val="28"/>
        </w:rPr>
        <w:t>сбора т</w:t>
      </w:r>
      <w:r w:rsidRPr="00D579C4">
        <w:rPr>
          <w:rFonts w:ascii="Times New Roman" w:hAnsi="Times New Roman" w:cs="Times New Roman"/>
          <w:b/>
          <w:sz w:val="28"/>
          <w:szCs w:val="28"/>
        </w:rPr>
        <w:t xml:space="preserve">вердых коммунальных отходов </w:t>
      </w:r>
      <w:r w:rsidRPr="002A2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9C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Кукобойс</w:t>
      </w:r>
      <w:r w:rsidRPr="00D579C4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A3AFD" w:rsidRDefault="008A3AFD" w:rsidP="008A3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AFD" w:rsidRDefault="008A3AFD" w:rsidP="008A3AFD">
      <w:pPr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В соответствии с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Федеральным законом от 24.06.1998г № 89-ФЗ «Об отходах производства и потребления», Федеральным законом от 10.01.2002г № 7-ФЗ «Об охране окружающей среды», Федеральным законом от 06.10.2003г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Кукобойского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Ярославской области, 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Кукобойского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</w:t>
      </w:r>
    </w:p>
    <w:p w:rsidR="008A3AFD" w:rsidRPr="00247C79" w:rsidRDefault="008A3AFD" w:rsidP="008A3AFD">
      <w:pPr>
        <w:jc w:val="center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247C79">
        <w:rPr>
          <w:rFonts w:ascii="Times New Roman" w:hAnsi="Times New Roman" w:cs="Times New Roman"/>
          <w:b/>
          <w:color w:val="282828"/>
          <w:sz w:val="28"/>
          <w:szCs w:val="28"/>
        </w:rPr>
        <w:t>ПОСТАНОВЛЯЕТ</w:t>
      </w:r>
    </w:p>
    <w:p w:rsidR="008A3AFD" w:rsidRDefault="008A3AFD" w:rsidP="008A3A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1.Утвердить реестр </w:t>
      </w:r>
      <w:bookmarkStart w:id="0" w:name="_GoBack"/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мест размещения контейнерных площадок для сбора </w:t>
      </w:r>
      <w:r>
        <w:rPr>
          <w:rFonts w:ascii="Times New Roman" w:hAnsi="Times New Roman" w:cs="Times New Roman"/>
          <w:color w:val="282828"/>
          <w:sz w:val="28"/>
          <w:szCs w:val="28"/>
        </w:rPr>
        <w:t>твёрдых коммунальных отходов (ТКО)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282828"/>
          <w:sz w:val="28"/>
          <w:szCs w:val="28"/>
        </w:rPr>
        <w:t>Кукобойск</w:t>
      </w:r>
      <w:r w:rsidRPr="00D579C4">
        <w:rPr>
          <w:rFonts w:ascii="Times New Roman" w:hAnsi="Times New Roman" w:cs="Times New Roman"/>
          <w:color w:val="282828"/>
          <w:sz w:val="28"/>
          <w:szCs w:val="28"/>
        </w:rPr>
        <w:t xml:space="preserve">ого сельского поселения 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Ярославской области </w:t>
      </w:r>
      <w:bookmarkEnd w:id="0"/>
      <w:r>
        <w:rPr>
          <w:rFonts w:ascii="Times New Roman" w:hAnsi="Times New Roman" w:cs="Times New Roman"/>
          <w:color w:val="282828"/>
          <w:sz w:val="28"/>
          <w:szCs w:val="28"/>
        </w:rPr>
        <w:t xml:space="preserve">  в новой редакции</w:t>
      </w:r>
      <w:r>
        <w:rPr>
          <w:rFonts w:ascii="Times New Roman" w:hAnsi="Times New Roman" w:cs="Times New Roman"/>
          <w:color w:val="282828"/>
          <w:sz w:val="28"/>
          <w:szCs w:val="28"/>
        </w:rPr>
        <w:t xml:space="preserve">  (Приложение №1).</w:t>
      </w:r>
    </w:p>
    <w:p w:rsidR="008A3AFD" w:rsidRDefault="008A3AFD" w:rsidP="008A3AFD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>2</w:t>
      </w:r>
      <w:r w:rsidRPr="00247C79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Pr="00247C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7C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47C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A3AFD" w:rsidRPr="001D237C" w:rsidRDefault="008A3AFD" w:rsidP="008A3AFD">
      <w:pPr>
        <w:tabs>
          <w:tab w:val="left" w:pos="284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 вступает  в  силу  с  момента  подписания  и подлежит официальному   обнародованию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остромка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Оносово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Николо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-Ухтома, д. Менчаково, д.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Паршино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д.Ивандино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Кубье</w:t>
      </w:r>
      <w:proofErr w:type="spellEnd"/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>,  подлежит размещению на официальном  сайте Кукобойского сельского поселения (</w:t>
      </w:r>
      <w:hyperlink r:id="rId5" w:history="1">
        <w:r w:rsidRPr="001D237C">
          <w:rPr>
            <w:rStyle w:val="af4"/>
            <w:rFonts w:ascii="Times New Roman" w:eastAsia="Times New Roman" w:hAnsi="Times New Roman"/>
            <w:lang w:eastAsia="ru-RU"/>
          </w:rPr>
          <w:t>http://kukobadm.ru</w:t>
        </w:r>
      </w:hyperlink>
      <w:r w:rsidRPr="001D237C">
        <w:rPr>
          <w:rFonts w:ascii="Times New Roman" w:eastAsia="Times New Roman" w:hAnsi="Times New Roman"/>
          <w:sz w:val="28"/>
          <w:szCs w:val="28"/>
          <w:lang w:eastAsia="ru-RU"/>
        </w:rPr>
        <w:t xml:space="preserve"> ). </w:t>
      </w:r>
    </w:p>
    <w:p w:rsidR="008A3AFD" w:rsidRDefault="008A3AFD" w:rsidP="008A3AFD">
      <w:pPr>
        <w:pStyle w:val="ab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FD" w:rsidRPr="001D237C" w:rsidRDefault="008A3AFD" w:rsidP="008A3AFD">
      <w:pPr>
        <w:pStyle w:val="ab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AFD" w:rsidRPr="00D579C4" w:rsidRDefault="008A3AFD" w:rsidP="008A3AF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7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Кукобойского сельского  поселения                 Е.Ю. Чистобородова</w:t>
      </w:r>
    </w:p>
    <w:p w:rsidR="008A3AFD" w:rsidRPr="00D579C4" w:rsidRDefault="008A3AFD" w:rsidP="008A3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36" w:rsidRDefault="00B33B36"/>
    <w:sectPr w:rsidR="00B3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D"/>
    <w:rsid w:val="00295796"/>
    <w:rsid w:val="008A3AFD"/>
    <w:rsid w:val="00A22DA2"/>
    <w:rsid w:val="00B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D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295796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95796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character" w:styleId="af4">
    <w:name w:val="Hyperlink"/>
    <w:semiHidden/>
    <w:unhideWhenUsed/>
    <w:rsid w:val="008A3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D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295796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295796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character" w:styleId="af4">
    <w:name w:val="Hyperlink"/>
    <w:semiHidden/>
    <w:unhideWhenUsed/>
    <w:rsid w:val="008A3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o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2019-09-17T08:29:00Z</dcterms:created>
  <dcterms:modified xsi:type="dcterms:W3CDTF">2019-09-17T08:47:00Z</dcterms:modified>
</cp:coreProperties>
</file>