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Pr="00E00D5F" w:rsidRDefault="004F0E2B" w:rsidP="00CC14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t>Раздел 3. Перечень профилактических мероприятий</w:t>
      </w:r>
      <w:r w:rsidR="006A55E8" w:rsidRPr="00E00D5F">
        <w:rPr>
          <w:rFonts w:ascii="Times New Roman" w:hAnsi="Times New Roman"/>
          <w:b/>
          <w:sz w:val="26"/>
          <w:szCs w:val="26"/>
        </w:rPr>
        <w:t xml:space="preserve">, </w:t>
      </w:r>
    </w:p>
    <w:p w:rsidR="004F0E2B" w:rsidRPr="00E00D5F" w:rsidRDefault="006A55E8" w:rsidP="00CC143A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149"/>
        <w:gridCol w:w="2103"/>
      </w:tblGrid>
      <w:tr w:rsidR="00943B3C" w:rsidRPr="001809BB" w:rsidTr="00473B61">
        <w:tc>
          <w:tcPr>
            <w:tcW w:w="709" w:type="dxa"/>
            <w:shd w:val="clear" w:color="auto" w:fill="auto"/>
          </w:tcPr>
          <w:p w:rsidR="00943B3C" w:rsidRDefault="00583BDD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</w:t>
            </w:r>
            <w:r w:rsidR="00734BF7">
              <w:rPr>
                <w:rFonts w:ascii="Times New Roman" w:hAnsi="Times New Roman"/>
                <w:color w:val="000000"/>
                <w:sz w:val="26"/>
                <w:szCs w:val="26"/>
              </w:rPr>
              <w:t>(периодич-ность) провед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103" w:type="dxa"/>
            <w:shd w:val="clear" w:color="auto" w:fill="auto"/>
          </w:tcPr>
          <w:p w:rsidR="00943B3C" w:rsidRPr="001809BB" w:rsidRDefault="00D343AF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о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тветс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лизацию </w:t>
            </w:r>
          </w:p>
        </w:tc>
      </w:tr>
      <w:tr w:rsidR="00943B3C" w:rsidRPr="001809BB" w:rsidTr="00473B61">
        <w:tc>
          <w:tcPr>
            <w:tcW w:w="709" w:type="dxa"/>
            <w:shd w:val="clear" w:color="auto" w:fill="auto"/>
          </w:tcPr>
          <w:p w:rsidR="00943B3C" w:rsidRPr="0014073E" w:rsidRDefault="00943B3C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47AFD" w:rsidRDefault="00447AFD" w:rsidP="00447AFD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73E" w:rsidRPr="0014073E" w:rsidRDefault="00943B3C" w:rsidP="0044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официальном сайте Адм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и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нистрации Кукобойского сельского пос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е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ления Ярославской области</w:t>
            </w:r>
            <w:r w:rsidR="00F20BBE" w:rsidRPr="0014073E">
              <w:rPr>
                <w:rFonts w:ascii="Times New Roman" w:hAnsi="Times New Roman"/>
                <w:sz w:val="24"/>
                <w:szCs w:val="24"/>
              </w:rPr>
              <w:t xml:space="preserve">и поддержание в актуальном состоянии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текстов норм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а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тивн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правовых актов, регулирующих осуществление муниципального контр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о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ля</w:t>
            </w:r>
            <w:r w:rsidR="00682024" w:rsidRPr="0014073E">
              <w:rPr>
                <w:rFonts w:ascii="Times New Roman" w:hAnsi="Times New Roman"/>
                <w:sz w:val="24"/>
                <w:szCs w:val="24"/>
              </w:rPr>
              <w:t>;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F336D4" w:rsidRP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ответственности, применяемых при нарушении обязател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  <w:r w:rsidR="0014073E" w:rsidRPr="0014073E">
              <w:rPr>
                <w:rFonts w:ascii="Times New Roman" w:hAnsi="Times New Roman" w:cs="Times New Roman"/>
                <w:sz w:val="24"/>
                <w:szCs w:val="24"/>
              </w:rPr>
              <w:t>;  и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нформирование ко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тролируемых лиц посредством размещ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е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ния информации о необходимости собл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ю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дения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943B3C" w:rsidRPr="0014073E" w:rsidRDefault="00E00D5F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 xml:space="preserve">димости </w:t>
            </w:r>
            <w:r w:rsidR="00943B3C" w:rsidRPr="0014073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43B3C" w:rsidRPr="0014073E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14073E" w:rsidRDefault="00E00D5F" w:rsidP="00E0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цо, в должнос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ные обязанности которого в соо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дол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ностной инстру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цией входит 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ществлению м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контроля</w:t>
            </w:r>
          </w:p>
        </w:tc>
      </w:tr>
      <w:tr w:rsidR="0014073E" w:rsidRPr="008F202C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447AF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7AFD" w:rsidRDefault="00447AFD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тельной практики администрация готовит доклад, содержащий результаты обобщ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ния правоприменительной практики по осуществлению муниципального контр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ля, который утверждается руководителем контрольного органа</w:t>
            </w:r>
          </w:p>
          <w:p w:rsidR="0014073E" w:rsidRPr="0014073E" w:rsidRDefault="0014073E" w:rsidP="009678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жегодно не позднее 30 января года, следующего за годом обобщения правоприменительной практики. </w:t>
            </w:r>
          </w:p>
          <w:p w:rsidR="0014073E" w:rsidRPr="0014073E" w:rsidRDefault="0014073E" w:rsidP="009678E0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должн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стные обязанн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сти которого в соответствии с должностной инструкцией входит осущес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вление полн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мочий по осущ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ствлению мун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ципального ко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троля </w:t>
            </w:r>
          </w:p>
        </w:tc>
      </w:tr>
      <w:tr w:rsidR="0014073E" w:rsidRPr="00682024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447A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447AFD" w:rsidRDefault="00447AFD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Предостережение о недопустимости нар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шения обязательных требований объявл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ется контролируемому лицу в случае н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личия у администрации сведений о гот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вящихся нарушениях обязательных треб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ваний и (или) в случае отсутствия по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4073E" w:rsidRPr="0014073E" w:rsidRDefault="0014073E" w:rsidP="008F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ния оснований, предусмотре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 законод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тельством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должн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стные обязанн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сти которого в соответствии с должностной инструкцией входит осущес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вление полн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мочий по осущ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ствлению мун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ципального ко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троля</w:t>
            </w:r>
          </w:p>
        </w:tc>
      </w:tr>
      <w:tr w:rsidR="0014073E" w:rsidRPr="001809BB" w:rsidTr="00473B61">
        <w:tc>
          <w:tcPr>
            <w:tcW w:w="709" w:type="dxa"/>
            <w:shd w:val="clear" w:color="auto" w:fill="auto"/>
          </w:tcPr>
          <w:p w:rsidR="0014073E" w:rsidRPr="0014073E" w:rsidRDefault="0014073E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447AFD" w:rsidRPr="0014073E" w:rsidRDefault="00447AFD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осуществляется в 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устной или письменной форме по тел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фону, на личном приеме, в ходе провед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ния профилактического мероприятия, контрольного (надзорного) мероприятия</w:t>
            </w: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Постоянно по обращениям контролируемых 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лиц и их пре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ставителей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Должностное лицо, в должн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стные обязанн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сти которого в соответствии с должностной инструкцией входит осущес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т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вление полн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мочий по осущ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ствлению мун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ципального ко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троля</w:t>
            </w:r>
          </w:p>
        </w:tc>
      </w:tr>
      <w:tr w:rsidR="00447AFD" w:rsidRPr="001809BB" w:rsidTr="00473B61">
        <w:tc>
          <w:tcPr>
            <w:tcW w:w="709" w:type="dxa"/>
            <w:shd w:val="clear" w:color="auto" w:fill="auto"/>
          </w:tcPr>
          <w:p w:rsidR="00447AFD" w:rsidRDefault="00447AFD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9678E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149" w:type="dxa"/>
            <w:shd w:val="clear" w:color="auto" w:fill="auto"/>
          </w:tcPr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D" w:rsidRPr="00447AFD" w:rsidRDefault="00447AFD" w:rsidP="009678E0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447AFD" w:rsidRPr="00447AFD" w:rsidRDefault="00447AFD" w:rsidP="009678E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министрации, к должностным обязанностям к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торого относится осуществление муниципального контроля  </w:t>
            </w:r>
          </w:p>
        </w:tc>
      </w:tr>
    </w:tbl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 xml:space="preserve">Раздел 4. Показатели результативности и эффективности программы </w:t>
      </w:r>
    </w:p>
    <w:p w:rsidR="004F0E2B" w:rsidRP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>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650" w:rsidRDefault="008A5363" w:rsidP="00140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</w:t>
      </w:r>
      <w:r w:rsidR="004F0CE1">
        <w:rPr>
          <w:rFonts w:ascii="Times New Roman" w:hAnsi="Times New Roman"/>
          <w:sz w:val="26"/>
          <w:szCs w:val="26"/>
        </w:rPr>
        <w:t>в</w:t>
      </w:r>
      <w:r w:rsidR="004F0CE1">
        <w:rPr>
          <w:rFonts w:ascii="Times New Roman" w:hAnsi="Times New Roman"/>
          <w:sz w:val="26"/>
          <w:szCs w:val="26"/>
        </w:rPr>
        <w:t>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 xml:space="preserve">. Отчетными показателямирезультативности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35"/>
        <w:gridCol w:w="2687"/>
      </w:tblGrid>
      <w:tr w:rsidR="0014073E" w:rsidRPr="00E3070C" w:rsidTr="009678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14073E" w:rsidRPr="00E3070C" w:rsidTr="009678E0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стью 3 статьи 46 Федерального закона от 31 июля 2021 г. № 248-ФЗ «О государственном контроле (надзоре) и муниц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пальном контроле в Российской Федерации»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14073E" w:rsidRPr="00E3070C" w:rsidTr="009678E0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пального контроля, его опубликование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 / Не испо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нено</w:t>
            </w:r>
          </w:p>
        </w:tc>
      </w:tr>
      <w:tr w:rsidR="0014073E" w:rsidRPr="00E3070C" w:rsidTr="009678E0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ния обращений, с подтвердившимися сведениями о готов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14073E" w:rsidRPr="00E3070C" w:rsidTr="009678E0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личестве лиц, обратившихся за консультированием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32650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11" w:rsidRDefault="00C05711" w:rsidP="0064195A">
      <w:pPr>
        <w:spacing w:after="0" w:line="240" w:lineRule="auto"/>
      </w:pPr>
      <w:r>
        <w:separator/>
      </w:r>
    </w:p>
  </w:endnote>
  <w:endnote w:type="continuationSeparator" w:id="1">
    <w:p w:rsidR="00C05711" w:rsidRDefault="00C05711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11" w:rsidRDefault="00C05711" w:rsidP="0064195A">
      <w:pPr>
        <w:spacing w:after="0" w:line="240" w:lineRule="auto"/>
      </w:pPr>
      <w:r>
        <w:separator/>
      </w:r>
    </w:p>
  </w:footnote>
  <w:footnote w:type="continuationSeparator" w:id="1">
    <w:p w:rsidR="00C05711" w:rsidRDefault="00C05711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07E0"/>
    <w:rsid w:val="000007B5"/>
    <w:rsid w:val="00002CFA"/>
    <w:rsid w:val="00003D75"/>
    <w:rsid w:val="000239E6"/>
    <w:rsid w:val="00025491"/>
    <w:rsid w:val="000502D1"/>
    <w:rsid w:val="00070973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073E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30AD"/>
    <w:rsid w:val="001E43A8"/>
    <w:rsid w:val="001E720E"/>
    <w:rsid w:val="001F789C"/>
    <w:rsid w:val="00210512"/>
    <w:rsid w:val="00217A07"/>
    <w:rsid w:val="002322B1"/>
    <w:rsid w:val="00232650"/>
    <w:rsid w:val="002421F7"/>
    <w:rsid w:val="00250BB4"/>
    <w:rsid w:val="00251C50"/>
    <w:rsid w:val="00253AE2"/>
    <w:rsid w:val="00260D1B"/>
    <w:rsid w:val="00284707"/>
    <w:rsid w:val="00293F6E"/>
    <w:rsid w:val="0029454C"/>
    <w:rsid w:val="002A5DC1"/>
    <w:rsid w:val="002A5F67"/>
    <w:rsid w:val="002B7D7D"/>
    <w:rsid w:val="002C2561"/>
    <w:rsid w:val="002C5741"/>
    <w:rsid w:val="002D08BB"/>
    <w:rsid w:val="002D51E8"/>
    <w:rsid w:val="002E6EAC"/>
    <w:rsid w:val="002F61D9"/>
    <w:rsid w:val="00305322"/>
    <w:rsid w:val="003121B8"/>
    <w:rsid w:val="003208C7"/>
    <w:rsid w:val="003238A8"/>
    <w:rsid w:val="00331554"/>
    <w:rsid w:val="0033778C"/>
    <w:rsid w:val="00337A63"/>
    <w:rsid w:val="0034467B"/>
    <w:rsid w:val="00391D0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47AFD"/>
    <w:rsid w:val="00453828"/>
    <w:rsid w:val="00473B61"/>
    <w:rsid w:val="00474662"/>
    <w:rsid w:val="0047511A"/>
    <w:rsid w:val="004B2B91"/>
    <w:rsid w:val="004B5658"/>
    <w:rsid w:val="004D3321"/>
    <w:rsid w:val="004F0CE1"/>
    <w:rsid w:val="004F0E2B"/>
    <w:rsid w:val="004F1DEA"/>
    <w:rsid w:val="0051299C"/>
    <w:rsid w:val="00513804"/>
    <w:rsid w:val="005209DA"/>
    <w:rsid w:val="00524C0E"/>
    <w:rsid w:val="005508E9"/>
    <w:rsid w:val="0055105B"/>
    <w:rsid w:val="00570E85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5F631E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44E76"/>
    <w:rsid w:val="00751FEB"/>
    <w:rsid w:val="00752252"/>
    <w:rsid w:val="007621D6"/>
    <w:rsid w:val="00772AB6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3EDE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A040B6"/>
    <w:rsid w:val="00A12059"/>
    <w:rsid w:val="00A142C6"/>
    <w:rsid w:val="00A152FC"/>
    <w:rsid w:val="00A20B17"/>
    <w:rsid w:val="00A26205"/>
    <w:rsid w:val="00A456DC"/>
    <w:rsid w:val="00A4760E"/>
    <w:rsid w:val="00A7270C"/>
    <w:rsid w:val="00A80677"/>
    <w:rsid w:val="00AA0D75"/>
    <w:rsid w:val="00AA4699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548D8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05711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F284D"/>
    <w:rsid w:val="00D1198A"/>
    <w:rsid w:val="00D343AF"/>
    <w:rsid w:val="00D36964"/>
    <w:rsid w:val="00D67CE5"/>
    <w:rsid w:val="00DA39D1"/>
    <w:rsid w:val="00DB154E"/>
    <w:rsid w:val="00DC59A8"/>
    <w:rsid w:val="00DE6AAD"/>
    <w:rsid w:val="00E004C6"/>
    <w:rsid w:val="00E00D5F"/>
    <w:rsid w:val="00E4020E"/>
    <w:rsid w:val="00E55094"/>
    <w:rsid w:val="00E634E2"/>
    <w:rsid w:val="00E83708"/>
    <w:rsid w:val="00E8642F"/>
    <w:rsid w:val="00E9407E"/>
    <w:rsid w:val="00EB4F3B"/>
    <w:rsid w:val="00EB68A3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93393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1">
    <w:name w:val="ConsPlusNormal1"/>
    <w:locked/>
    <w:rsid w:val="00447AFD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447AF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38EE-3C5B-466D-BFE6-F3CF18B4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Novred 9</cp:lastModifiedBy>
  <cp:revision>2</cp:revision>
  <cp:lastPrinted>2021-12-17T07:54:00Z</cp:lastPrinted>
  <dcterms:created xsi:type="dcterms:W3CDTF">2021-12-21T12:55:00Z</dcterms:created>
  <dcterms:modified xsi:type="dcterms:W3CDTF">2021-12-21T12:55:00Z</dcterms:modified>
</cp:coreProperties>
</file>