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E9" w:rsidRPr="009D5A59" w:rsidRDefault="000D6A4A" w:rsidP="009D5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5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6A4A" w:rsidRPr="009D5A59" w:rsidRDefault="000D6A4A" w:rsidP="009D5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5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D5A59">
        <w:rPr>
          <w:rFonts w:ascii="Times New Roman" w:hAnsi="Times New Roman" w:cs="Times New Roman"/>
          <w:b/>
          <w:sz w:val="28"/>
          <w:szCs w:val="28"/>
        </w:rPr>
        <w:t xml:space="preserve">КУКОБОЙСКОГО </w:t>
      </w:r>
      <w:r w:rsidRPr="009D5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D6A4A" w:rsidRPr="009D5A59" w:rsidRDefault="000D6A4A" w:rsidP="009D5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59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0D6A4A" w:rsidRPr="009D5A59" w:rsidRDefault="000D6A4A">
      <w:pPr>
        <w:rPr>
          <w:rFonts w:ascii="Times New Roman" w:hAnsi="Times New Roman" w:cs="Times New Roman"/>
          <w:b/>
          <w:sz w:val="28"/>
          <w:szCs w:val="28"/>
        </w:rPr>
      </w:pPr>
    </w:p>
    <w:p w:rsidR="000D6A4A" w:rsidRDefault="000D6A4A">
      <w:pPr>
        <w:rPr>
          <w:rFonts w:ascii="Times New Roman" w:hAnsi="Times New Roman" w:cs="Times New Roman"/>
          <w:b/>
          <w:sz w:val="28"/>
          <w:szCs w:val="28"/>
        </w:rPr>
      </w:pPr>
      <w:r w:rsidRPr="009D5A59">
        <w:rPr>
          <w:rFonts w:ascii="Times New Roman" w:hAnsi="Times New Roman" w:cs="Times New Roman"/>
          <w:b/>
          <w:sz w:val="28"/>
          <w:szCs w:val="28"/>
        </w:rPr>
        <w:t xml:space="preserve">09.02.2012                                                                </w:t>
      </w:r>
      <w:r w:rsidR="009D5A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D5A59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9D5A59">
        <w:rPr>
          <w:rFonts w:ascii="Times New Roman" w:hAnsi="Times New Roman" w:cs="Times New Roman"/>
          <w:b/>
          <w:sz w:val="28"/>
          <w:szCs w:val="28"/>
        </w:rPr>
        <w:t>8 а</w:t>
      </w:r>
    </w:p>
    <w:p w:rsidR="009D5A59" w:rsidRPr="009D5A59" w:rsidRDefault="009D5A59" w:rsidP="009D5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Кукобой</w:t>
      </w:r>
    </w:p>
    <w:p w:rsidR="009D5A59" w:rsidRDefault="009D5A59">
      <w:pPr>
        <w:rPr>
          <w:rFonts w:ascii="Times New Roman" w:hAnsi="Times New Roman" w:cs="Times New Roman"/>
          <w:b/>
          <w:sz w:val="28"/>
          <w:szCs w:val="28"/>
        </w:rPr>
      </w:pPr>
    </w:p>
    <w:p w:rsidR="000D6A4A" w:rsidRPr="009D5A59" w:rsidRDefault="000D6A4A">
      <w:pPr>
        <w:rPr>
          <w:rFonts w:ascii="Times New Roman" w:hAnsi="Times New Roman" w:cs="Times New Roman"/>
          <w:b/>
          <w:sz w:val="28"/>
          <w:szCs w:val="28"/>
        </w:rPr>
      </w:pPr>
      <w:r w:rsidRPr="009D5A59"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</w:p>
    <w:p w:rsidR="000D6A4A" w:rsidRPr="009D5A59" w:rsidRDefault="000D6A4A">
      <w:pPr>
        <w:rPr>
          <w:rFonts w:ascii="Times New Roman" w:hAnsi="Times New Roman" w:cs="Times New Roman"/>
          <w:b/>
          <w:sz w:val="28"/>
          <w:szCs w:val="28"/>
        </w:rPr>
      </w:pPr>
    </w:p>
    <w:p w:rsidR="000D6A4A" w:rsidRPr="009D5A59" w:rsidRDefault="009D5A59" w:rsidP="000D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6A4A" w:rsidRPr="009D5A59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антикоррупционной экспертизе нормативных правовых актов и проектов нормативных правовых актов» № 172-ФЗ от 17.07.2009 г.:</w:t>
      </w:r>
    </w:p>
    <w:p w:rsidR="000D6A4A" w:rsidRPr="009D5A59" w:rsidRDefault="00BF57A5" w:rsidP="000D6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A59">
        <w:rPr>
          <w:rFonts w:ascii="Times New Roman" w:hAnsi="Times New Roman" w:cs="Times New Roman"/>
          <w:sz w:val="28"/>
          <w:szCs w:val="28"/>
        </w:rPr>
        <w:t xml:space="preserve">Назначить ответственного </w:t>
      </w:r>
      <w:r w:rsidR="000D6A4A" w:rsidRPr="009D5A59">
        <w:rPr>
          <w:rFonts w:ascii="Times New Roman" w:hAnsi="Times New Roman" w:cs="Times New Roman"/>
          <w:sz w:val="28"/>
          <w:szCs w:val="28"/>
        </w:rPr>
        <w:t xml:space="preserve"> за проведение антикоррупционной экспертизы НПА и их проектов, и проведения мониторинга заместителя главы администрации</w:t>
      </w:r>
      <w:r w:rsidRPr="009D5A59">
        <w:rPr>
          <w:rFonts w:ascii="Times New Roman" w:hAnsi="Times New Roman" w:cs="Times New Roman"/>
          <w:sz w:val="28"/>
          <w:szCs w:val="28"/>
        </w:rPr>
        <w:t xml:space="preserve"> </w:t>
      </w:r>
      <w:r w:rsidR="009D5A59">
        <w:rPr>
          <w:rFonts w:ascii="Times New Roman" w:hAnsi="Times New Roman" w:cs="Times New Roman"/>
          <w:sz w:val="28"/>
          <w:szCs w:val="28"/>
        </w:rPr>
        <w:t>Виноградову Н.М.</w:t>
      </w:r>
      <w:bookmarkStart w:id="0" w:name="_GoBack"/>
      <w:bookmarkEnd w:id="0"/>
    </w:p>
    <w:p w:rsidR="00BF57A5" w:rsidRPr="009D5A59" w:rsidRDefault="00BF57A5" w:rsidP="000D6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A59">
        <w:rPr>
          <w:rFonts w:ascii="Times New Roman" w:hAnsi="Times New Roman" w:cs="Times New Roman"/>
          <w:sz w:val="28"/>
          <w:szCs w:val="28"/>
        </w:rPr>
        <w:t>Утвердить формы заключений по результатам антикоррупционной экспертизы НПА</w:t>
      </w:r>
      <w:proofErr w:type="gramStart"/>
      <w:r w:rsidRPr="009D5A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A5" w:rsidRPr="009D5A59" w:rsidRDefault="00BF57A5" w:rsidP="00BF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A59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9D5A5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D5A59">
        <w:rPr>
          <w:rFonts w:ascii="Times New Roman" w:hAnsi="Times New Roman" w:cs="Times New Roman"/>
          <w:sz w:val="28"/>
          <w:szCs w:val="28"/>
        </w:rPr>
        <w:t>, приложение 2).</w:t>
      </w:r>
    </w:p>
    <w:p w:rsidR="00BF57A5" w:rsidRPr="009D5A59" w:rsidRDefault="00BF57A5" w:rsidP="00BF5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7A5" w:rsidRPr="009D5A59" w:rsidRDefault="00BF57A5" w:rsidP="009D5A5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A59" w:rsidRDefault="00BF57A5" w:rsidP="009D5A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A5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D5A59">
        <w:rPr>
          <w:rFonts w:ascii="Times New Roman" w:hAnsi="Times New Roman" w:cs="Times New Roman"/>
          <w:b/>
          <w:sz w:val="28"/>
          <w:szCs w:val="28"/>
        </w:rPr>
        <w:t xml:space="preserve"> Кукобойского </w:t>
      </w:r>
      <w:r w:rsidRPr="009D5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A4A" w:rsidRPr="009D5A59" w:rsidRDefault="00BF57A5" w:rsidP="009D5A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A59">
        <w:rPr>
          <w:rFonts w:ascii="Times New Roman" w:hAnsi="Times New Roman" w:cs="Times New Roman"/>
          <w:b/>
          <w:sz w:val="28"/>
          <w:szCs w:val="28"/>
        </w:rPr>
        <w:t>сел</w:t>
      </w:r>
      <w:r w:rsidR="009D5A59">
        <w:rPr>
          <w:rFonts w:ascii="Times New Roman" w:hAnsi="Times New Roman" w:cs="Times New Roman"/>
          <w:b/>
          <w:sz w:val="28"/>
          <w:szCs w:val="28"/>
        </w:rPr>
        <w:t>ьского поселения                                              Е.Ю.Чистобородова</w:t>
      </w:r>
    </w:p>
    <w:p w:rsidR="000D6A4A" w:rsidRPr="009D5A59" w:rsidRDefault="000D6A4A">
      <w:pPr>
        <w:rPr>
          <w:rFonts w:ascii="Times New Roman" w:hAnsi="Times New Roman" w:cs="Times New Roman"/>
          <w:b/>
          <w:sz w:val="28"/>
          <w:szCs w:val="28"/>
        </w:rPr>
      </w:pPr>
    </w:p>
    <w:sectPr w:rsidR="000D6A4A" w:rsidRPr="009D5A59" w:rsidSect="002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67D4"/>
    <w:multiLevelType w:val="hybridMultilevel"/>
    <w:tmpl w:val="E89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4A"/>
    <w:rsid w:val="000D6A4A"/>
    <w:rsid w:val="001D4225"/>
    <w:rsid w:val="00270AE9"/>
    <w:rsid w:val="009D5A59"/>
    <w:rsid w:val="00B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2012-02-20T10:54:00Z</cp:lastPrinted>
  <dcterms:created xsi:type="dcterms:W3CDTF">2012-02-20T10:56:00Z</dcterms:created>
  <dcterms:modified xsi:type="dcterms:W3CDTF">2012-02-20T10:56:00Z</dcterms:modified>
</cp:coreProperties>
</file>