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FA" w:rsidRPr="00386C7E" w:rsidRDefault="002A1013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FA">
        <w:rPr>
          <w:rFonts w:ascii="Times New Roman" w:hAnsi="Times New Roman" w:cs="Times New Roman"/>
          <w:sz w:val="24"/>
          <w:szCs w:val="24"/>
        </w:rPr>
        <w:t xml:space="preserve"> </w:t>
      </w:r>
      <w:r w:rsidR="000D31FA" w:rsidRPr="00386C7E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386C7E" w:rsidRPr="00386C7E">
        <w:rPr>
          <w:rFonts w:ascii="Times New Roman" w:hAnsi="Times New Roman" w:cs="Times New Roman"/>
          <w:b/>
          <w:sz w:val="24"/>
          <w:szCs w:val="24"/>
        </w:rPr>
        <w:t xml:space="preserve">Кукобойского сельского поселения </w:t>
      </w:r>
    </w:p>
    <w:p w:rsidR="000D31FA" w:rsidRPr="00386C7E" w:rsidRDefault="000D31FA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E">
        <w:rPr>
          <w:rFonts w:ascii="Times New Roman" w:hAnsi="Times New Roman" w:cs="Times New Roman"/>
          <w:b/>
          <w:sz w:val="24"/>
          <w:szCs w:val="24"/>
        </w:rPr>
        <w:t xml:space="preserve">Ярославской  области </w:t>
      </w:r>
    </w:p>
    <w:p w:rsidR="000D31FA" w:rsidRPr="00386C7E" w:rsidRDefault="00386C7E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E">
        <w:rPr>
          <w:rFonts w:ascii="Times New Roman" w:hAnsi="Times New Roman" w:cs="Times New Roman"/>
          <w:b/>
          <w:sz w:val="24"/>
          <w:szCs w:val="24"/>
        </w:rPr>
        <w:t>второ</w:t>
      </w:r>
      <w:r w:rsidR="000D31FA" w:rsidRPr="00386C7E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:rsidR="000D31FA" w:rsidRPr="00386C7E" w:rsidRDefault="000D31FA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FA" w:rsidRPr="00386C7E" w:rsidRDefault="000D31FA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31FA" w:rsidRPr="00386C7E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CD">
        <w:rPr>
          <w:rFonts w:ascii="Times New Roman" w:hAnsi="Times New Roman" w:cs="Times New Roman"/>
          <w:b/>
          <w:sz w:val="24"/>
          <w:szCs w:val="24"/>
        </w:rPr>
        <w:t>3</w:t>
      </w:r>
      <w:r w:rsidR="00386C7E" w:rsidRPr="00386C7E">
        <w:rPr>
          <w:rFonts w:ascii="Times New Roman" w:hAnsi="Times New Roman" w:cs="Times New Roman"/>
          <w:b/>
          <w:sz w:val="24"/>
          <w:szCs w:val="24"/>
        </w:rPr>
        <w:t>0</w:t>
      </w:r>
      <w:r w:rsidR="002A1013" w:rsidRPr="00386C7E">
        <w:rPr>
          <w:rFonts w:ascii="Times New Roman" w:hAnsi="Times New Roman" w:cs="Times New Roman"/>
          <w:b/>
          <w:sz w:val="24"/>
          <w:szCs w:val="24"/>
        </w:rPr>
        <w:t>.0</w:t>
      </w:r>
      <w:r w:rsidR="00386C7E" w:rsidRPr="00386C7E">
        <w:rPr>
          <w:rFonts w:ascii="Times New Roman" w:hAnsi="Times New Roman" w:cs="Times New Roman"/>
          <w:b/>
          <w:sz w:val="24"/>
          <w:szCs w:val="24"/>
        </w:rPr>
        <w:t>4</w:t>
      </w:r>
      <w:r w:rsidRPr="00386C7E">
        <w:rPr>
          <w:rFonts w:ascii="Times New Roman" w:hAnsi="Times New Roman" w:cs="Times New Roman"/>
          <w:b/>
          <w:sz w:val="24"/>
          <w:szCs w:val="24"/>
        </w:rPr>
        <w:t xml:space="preserve">.2015                                                                                              </w:t>
      </w:r>
      <w:r w:rsidR="00386C7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1013" w:rsidRPr="00386C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86C7E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8C09CD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386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1FA" w:rsidRPr="00386C7E" w:rsidRDefault="00386C7E" w:rsidP="000D3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E">
        <w:rPr>
          <w:rFonts w:ascii="Times New Roman" w:hAnsi="Times New Roman" w:cs="Times New Roman"/>
          <w:b/>
          <w:sz w:val="24"/>
          <w:szCs w:val="24"/>
        </w:rPr>
        <w:t>с.</w:t>
      </w:r>
      <w:r w:rsidR="00C24388" w:rsidRPr="0038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7E">
        <w:rPr>
          <w:rFonts w:ascii="Times New Roman" w:hAnsi="Times New Roman" w:cs="Times New Roman"/>
          <w:b/>
          <w:sz w:val="24"/>
          <w:szCs w:val="24"/>
        </w:rPr>
        <w:t>Кукобой</w:t>
      </w:r>
    </w:p>
    <w:p w:rsidR="000D31FA" w:rsidRPr="00386C7E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Об утверждении отчета о деятельности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C7E">
        <w:rPr>
          <w:rFonts w:ascii="Times New Roman" w:hAnsi="Times New Roman" w:cs="Times New Roman"/>
          <w:b/>
          <w:sz w:val="24"/>
          <w:szCs w:val="24"/>
        </w:rPr>
        <w:t xml:space="preserve">Кукобойскому сельскому поселению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="0048230A">
        <w:rPr>
          <w:rFonts w:ascii="Times New Roman" w:hAnsi="Times New Roman" w:cs="Times New Roman"/>
          <w:b/>
          <w:sz w:val="24"/>
          <w:szCs w:val="24"/>
        </w:rPr>
        <w:t xml:space="preserve"> за 2014год.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C2438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3B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386C7E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59033B">
        <w:rPr>
          <w:rFonts w:ascii="Times New Roman" w:hAnsi="Times New Roman" w:cs="Times New Roman"/>
          <w:sz w:val="24"/>
          <w:szCs w:val="24"/>
        </w:rPr>
        <w:t xml:space="preserve"> Ярославской области от 2</w:t>
      </w:r>
      <w:r w:rsidR="00F92A3C">
        <w:rPr>
          <w:rFonts w:ascii="Times New Roman" w:hAnsi="Times New Roman" w:cs="Times New Roman"/>
          <w:sz w:val="24"/>
          <w:szCs w:val="24"/>
        </w:rPr>
        <w:t>2.02.2012 № 69</w:t>
      </w:r>
      <w:r w:rsidR="0059033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палате </w:t>
      </w:r>
      <w:r w:rsidR="00386C7E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251E05">
        <w:rPr>
          <w:rFonts w:ascii="Times New Roman" w:hAnsi="Times New Roman" w:cs="Times New Roman"/>
          <w:sz w:val="24"/>
          <w:szCs w:val="24"/>
        </w:rPr>
        <w:t xml:space="preserve"> Ярославской области», Решением</w:t>
      </w:r>
      <w:proofErr w:type="gramEnd"/>
      <w:r w:rsidR="00251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C7E">
        <w:rPr>
          <w:rFonts w:ascii="Times New Roman" w:hAnsi="Times New Roman" w:cs="Times New Roman"/>
          <w:sz w:val="24"/>
          <w:szCs w:val="24"/>
        </w:rPr>
        <w:t xml:space="preserve">Муниципального Совета Кукобойского сельского поселения </w:t>
      </w:r>
      <w:r w:rsidR="00251E05">
        <w:rPr>
          <w:rFonts w:ascii="Times New Roman" w:hAnsi="Times New Roman" w:cs="Times New Roman"/>
          <w:sz w:val="24"/>
          <w:szCs w:val="24"/>
        </w:rPr>
        <w:t xml:space="preserve"> Ярославской области от </w:t>
      </w:r>
      <w:r w:rsidR="0035429E">
        <w:rPr>
          <w:rFonts w:ascii="Times New Roman" w:hAnsi="Times New Roman" w:cs="Times New Roman"/>
          <w:sz w:val="24"/>
          <w:szCs w:val="24"/>
        </w:rPr>
        <w:t>19.12.2013 г № 129</w:t>
      </w:r>
      <w:r w:rsidR="00251E05">
        <w:rPr>
          <w:rFonts w:ascii="Times New Roman" w:hAnsi="Times New Roman" w:cs="Times New Roman"/>
          <w:sz w:val="24"/>
          <w:szCs w:val="24"/>
        </w:rPr>
        <w:t xml:space="preserve">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органа </w:t>
      </w:r>
      <w:r w:rsidR="00386C7E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="00251E05">
        <w:rPr>
          <w:rFonts w:ascii="Times New Roman" w:hAnsi="Times New Roman" w:cs="Times New Roman"/>
          <w:sz w:val="24"/>
          <w:szCs w:val="24"/>
        </w:rPr>
        <w:t xml:space="preserve"> по осуществлении внешнего муниципального финансового контроля в поселении»,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1FA">
        <w:rPr>
          <w:rFonts w:ascii="Times New Roman" w:hAnsi="Times New Roman" w:cs="Times New Roman"/>
          <w:sz w:val="24"/>
          <w:szCs w:val="24"/>
        </w:rPr>
        <w:t>заслушав отчет председателя контрольно-счетной палаты Первомайского муниципального района Красильниковой А.М. о деятельности контрольно-счетной</w:t>
      </w:r>
      <w:proofErr w:type="gramEnd"/>
      <w:r w:rsidRPr="000D31FA">
        <w:rPr>
          <w:rFonts w:ascii="Times New Roman" w:hAnsi="Times New Roman" w:cs="Times New Roman"/>
          <w:sz w:val="24"/>
          <w:szCs w:val="24"/>
        </w:rPr>
        <w:t xml:space="preserve"> палаты Первомайского муниципального района по </w:t>
      </w:r>
      <w:r w:rsidR="00386C7E">
        <w:rPr>
          <w:rFonts w:ascii="Times New Roman" w:hAnsi="Times New Roman" w:cs="Times New Roman"/>
          <w:sz w:val="24"/>
          <w:szCs w:val="24"/>
        </w:rPr>
        <w:t xml:space="preserve">Кукобойскому сельскому  поселению </w:t>
      </w:r>
      <w:r w:rsidRPr="000D31FA">
        <w:rPr>
          <w:rFonts w:ascii="Times New Roman" w:hAnsi="Times New Roman" w:cs="Times New Roman"/>
          <w:sz w:val="24"/>
          <w:szCs w:val="24"/>
        </w:rPr>
        <w:t xml:space="preserve"> Ярославской области за 2014 год  </w:t>
      </w:r>
    </w:p>
    <w:p w:rsidR="000D31FA" w:rsidRPr="000D31FA" w:rsidRDefault="00386C7E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Кукобойского сельского поселения </w:t>
      </w:r>
      <w:r w:rsidR="000D31FA" w:rsidRPr="000D31FA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D31FA" w:rsidRPr="000D31FA" w:rsidRDefault="000D31FA" w:rsidP="000D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FA">
        <w:rPr>
          <w:rFonts w:ascii="Times New Roman" w:hAnsi="Times New Roman" w:cs="Times New Roman"/>
          <w:sz w:val="24"/>
          <w:szCs w:val="24"/>
        </w:rPr>
        <w:t xml:space="preserve">Отчет о деятельности контрольно-счетной палаты Первомайского муниципального района по </w:t>
      </w:r>
      <w:r w:rsidR="00386C7E">
        <w:rPr>
          <w:rFonts w:ascii="Times New Roman" w:hAnsi="Times New Roman" w:cs="Times New Roman"/>
          <w:sz w:val="24"/>
          <w:szCs w:val="24"/>
        </w:rPr>
        <w:t>Кукобойскому сельскому  поселению</w:t>
      </w:r>
      <w:r w:rsidR="005176C4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86C7E">
        <w:rPr>
          <w:rFonts w:ascii="Times New Roman" w:hAnsi="Times New Roman" w:cs="Times New Roman"/>
          <w:sz w:val="24"/>
          <w:szCs w:val="24"/>
        </w:rPr>
        <w:t xml:space="preserve"> </w:t>
      </w:r>
      <w:r w:rsidRPr="000D31FA">
        <w:rPr>
          <w:rFonts w:ascii="Times New Roman" w:hAnsi="Times New Roman" w:cs="Times New Roman"/>
          <w:sz w:val="24"/>
          <w:szCs w:val="24"/>
        </w:rPr>
        <w:t xml:space="preserve"> за 2014 год утвердить.</w:t>
      </w:r>
    </w:p>
    <w:p w:rsidR="000D31FA" w:rsidRPr="000D31FA" w:rsidRDefault="00076260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FA" w:rsidRDefault="00076260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1FA" w:rsidRPr="000D31FA">
        <w:rPr>
          <w:rFonts w:ascii="Times New Roman" w:hAnsi="Times New Roman" w:cs="Times New Roman"/>
          <w:sz w:val="24"/>
          <w:szCs w:val="24"/>
        </w:rPr>
        <w:t>.</w:t>
      </w:r>
      <w:r w:rsidR="000D31FA">
        <w:rPr>
          <w:rFonts w:ascii="Times New Roman" w:hAnsi="Times New Roman" w:cs="Times New Roman"/>
          <w:sz w:val="24"/>
          <w:szCs w:val="24"/>
        </w:rPr>
        <w:t xml:space="preserve">      </w:t>
      </w:r>
      <w:r w:rsidR="000D31FA" w:rsidRPr="000D31FA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официальному опубликованию и размещению на официальном сайте администрации </w:t>
      </w:r>
      <w:r w:rsidR="00386C7E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в сети интернет</w:t>
      </w:r>
      <w:r w:rsidR="000D31FA" w:rsidRPr="000D31FA">
        <w:rPr>
          <w:rFonts w:ascii="Times New Roman" w:hAnsi="Times New Roman" w:cs="Times New Roman"/>
          <w:sz w:val="24"/>
          <w:szCs w:val="24"/>
        </w:rPr>
        <w:t>.</w:t>
      </w:r>
    </w:p>
    <w:p w:rsidR="00386C7E" w:rsidRPr="000D31FA" w:rsidRDefault="00386C7E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1B8" w:rsidRDefault="000D31FA" w:rsidP="00386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D31FA">
        <w:rPr>
          <w:rFonts w:ascii="Times New Roman" w:hAnsi="Times New Roman" w:cs="Times New Roman"/>
          <w:sz w:val="24"/>
          <w:szCs w:val="24"/>
        </w:rPr>
        <w:tab/>
      </w:r>
      <w:r w:rsidR="00386C7E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07626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86C7E">
        <w:rPr>
          <w:rFonts w:ascii="Times New Roman" w:hAnsi="Times New Roman" w:cs="Times New Roman"/>
          <w:sz w:val="24"/>
          <w:szCs w:val="24"/>
        </w:rPr>
        <w:t xml:space="preserve">                             Е.Ю.Чистобородова</w:t>
      </w:r>
      <w:r w:rsidR="00076260">
        <w:rPr>
          <w:rFonts w:ascii="Times New Roman" w:hAnsi="Times New Roman" w:cs="Times New Roman"/>
          <w:sz w:val="24"/>
          <w:szCs w:val="24"/>
        </w:rPr>
        <w:tab/>
      </w:r>
      <w:r w:rsidR="00076260">
        <w:rPr>
          <w:rFonts w:ascii="Times New Roman" w:hAnsi="Times New Roman" w:cs="Times New Roman"/>
          <w:sz w:val="24"/>
          <w:szCs w:val="24"/>
        </w:rPr>
        <w:tab/>
      </w:r>
    </w:p>
    <w:p w:rsidR="00386C7E" w:rsidRDefault="00386C7E" w:rsidP="0038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7E" w:rsidRDefault="00386C7E" w:rsidP="0038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CF" w:rsidRDefault="007601B8" w:rsidP="005C73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5C73CF">
        <w:rPr>
          <w:rFonts w:ascii="Times New Roman" w:hAnsi="Times New Roman" w:cs="Times New Roman"/>
          <w:sz w:val="28"/>
          <w:szCs w:val="28"/>
        </w:rPr>
        <w:t>УТВЕРЖДЕН</w:t>
      </w:r>
    </w:p>
    <w:p w:rsidR="005C73CF" w:rsidRDefault="005C73CF" w:rsidP="005C73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решением Муниципального совета</w:t>
      </w:r>
    </w:p>
    <w:p w:rsidR="005C73CF" w:rsidRDefault="005C73CF" w:rsidP="005C73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</w:p>
    <w:p w:rsidR="005C73CF" w:rsidRDefault="005C73CF" w:rsidP="005C73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5C73CF" w:rsidRDefault="008C09CD" w:rsidP="005C73C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30.04.2015</w:t>
      </w:r>
      <w:r w:rsidR="005C73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C73CF" w:rsidRDefault="005C73CF" w:rsidP="005C73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73CF" w:rsidRDefault="005C73CF" w:rsidP="005C73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5C73CF" w:rsidRDefault="005C73CF" w:rsidP="005C73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по Кукобойскому сельскому поселению за 2014 год</w:t>
      </w:r>
    </w:p>
    <w:p w:rsidR="005C73CF" w:rsidRDefault="005C73CF" w:rsidP="005C7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CF" w:rsidRDefault="005C73CF" w:rsidP="005C7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в 2014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бюджета Кукобойского сельского поселения Ярославской области;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экспертиза проектов решений Муниципального совета;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финансово-экономическая экспертиза муниципальных программ.</w:t>
      </w:r>
    </w:p>
    <w:p w:rsidR="005C73CF" w:rsidRDefault="005C73CF" w:rsidP="005C73C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работа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норм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Муниципальным Советом Кукобойского сельского поселения Ярославской области и Собранием представителей Первомайского муниципального района заключено соглашение о передаче Контрольно-счетной 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265 Бюджетного кодекса РФ Контрольно-счетная палата осуществляет внешний контроль в соответствии с планом работы утвержденным решением Муниципального совета Кукобойского сельского поселения Ярославской области № 141 от 14.02.2014года.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 контрольно-счетная палата провела 42 экспертно-аналитических мероприятий, в том числе: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Контрольно-счетной палатой проводился анализ проекта решения Муниципального совета  «О бюджете Кукобойского сельского поселения Ярославской области на 2015 и на плановый период  2016 и 2017 годы».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текущего контроля КСП осуществлялась подготовка заключений на ежеквартальные отчеты об исполнении бюджета Кукобойского сельского поселения Ярославской области в 2014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по Кукобойскому сельскому поселению было проведено 9 экспертиз проектов решений по внесению изменений и дополнений в решение о бюджете поселения.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проверка действующих в 2014 году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установленному порядку разработки, утверждения и реализации. 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действующий год было написано 22 заключения по действующим муниципальным программам и 4 заключение по внесенным изменениям.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были выявлены следующие типичные нарушения установленного порядка: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утверждены с нарушением сроков;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программ не размещены в сети «Интернет»;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программы вносятся несвоевременно.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установленные сроки Контрольно-счетной палатой было подготовлено заключение по результатам внешней проверки годового отчета «Об исполнении бюджета Кукобойского сельского поселения Ярославской области за 2013 год».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заключениях Контрольно-счетной палаты по исполнению бюджета отмечалось, что Кукобойским сельским поселением принимались меры по выполнению установленных бюджетных заданий по привлечению налоговых и неналоговых поступлений, а также привлечению дополнительных доходов в бюджет поселения. Собственных доходов  в бюджет поселения в 2013 году поступило  3068,5 тыс. руб. или 108,5 % к годовым назначениям. Доля собственных доходов составляет 8,5 % от всех поступлений. 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поселения поступило от  вышестоящих бюджетов  на реализацию федеральных  и региональных полномочий в виде субсидий,  субвенций и  дотаций   32850,4 тыс. руб.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на реализацию муниципальных программ были направлены ассигнования в размере 211,5  тыс. руб. или 98,1%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бюджетной росписью. Размер неосвоенных расходов программ составил 4,1 тыс. руб.</w:t>
      </w:r>
    </w:p>
    <w:p w:rsidR="005C73CF" w:rsidRDefault="005C73CF" w:rsidP="005C73C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C73CF" w:rsidRDefault="005C73CF" w:rsidP="005C7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законного, целевого и 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муниципальных целевых программ были проведены следующие контрольные мероприятия:</w:t>
      </w:r>
    </w:p>
    <w:p w:rsidR="005C73CF" w:rsidRDefault="005C73CF" w:rsidP="005C73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целевого и эффективного использования средств, направленных на реализацию муниципальной целевой программы «Развитие физической культуры и спорта в Кукобойском сельском поселении Ярославской области на 2012-2014 гг.».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проверкой бюджетных средств за 2012-2014 годы составил 153,1 тыс. руб. В процессе осуществления мероприятий по развитию физической культуры и спорта в Кукобойском сельском поселении Ярославской области нарушений не выявлено.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акта проверки отмечена необходимость внесения изменений.</w:t>
      </w:r>
    </w:p>
    <w:p w:rsidR="005C73CF" w:rsidRDefault="005C73CF" w:rsidP="005C73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целевого и эффективного расходования средств поселения, предусмотренных на благоустройство в 2011-2013 гг.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за 2011-2013 годы составило 10855,6 тыс. руб. В результате проведения запросов котировок экономия средств бюджета составила 1244,6 тыс. руб.</w:t>
      </w: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5C73CF" w:rsidRDefault="005C73CF" w:rsidP="005C73CF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5C73CF" w:rsidRDefault="005C73CF" w:rsidP="005C73C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КСП </w:t>
      </w:r>
    </w:p>
    <w:p w:rsidR="005C73CF" w:rsidRDefault="005C73CF" w:rsidP="005C73CF">
      <w:pPr>
        <w:tabs>
          <w:tab w:val="left" w:pos="621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Первомайского МР</w:t>
      </w:r>
      <w:r>
        <w:rPr>
          <w:rFonts w:ascii="Times New Roman" w:hAnsi="Times New Roman" w:cs="Times New Roman"/>
          <w:sz w:val="28"/>
          <w:szCs w:val="28"/>
        </w:rPr>
        <w:tab/>
        <w:t>А.М. Красильникова</w:t>
      </w:r>
    </w:p>
    <w:p w:rsidR="005C73CF" w:rsidRDefault="005C73CF" w:rsidP="005C73CF">
      <w:pPr>
        <w:spacing w:before="240" w:after="0"/>
        <w:rPr>
          <w:color w:val="FF0000"/>
          <w:sz w:val="28"/>
          <w:szCs w:val="28"/>
        </w:rPr>
      </w:pPr>
    </w:p>
    <w:p w:rsidR="005C73CF" w:rsidRDefault="005C73CF" w:rsidP="005C73CF">
      <w:pPr>
        <w:spacing w:before="240" w:after="0"/>
        <w:rPr>
          <w:color w:val="FF0000"/>
          <w:sz w:val="28"/>
          <w:szCs w:val="28"/>
        </w:rPr>
      </w:pPr>
      <w:bookmarkStart w:id="0" w:name="_GoBack"/>
      <w:bookmarkEnd w:id="0"/>
    </w:p>
    <w:p w:rsidR="005C73CF" w:rsidRDefault="005C73CF" w:rsidP="005C73CF">
      <w:pPr>
        <w:spacing w:before="240" w:after="0"/>
        <w:rPr>
          <w:color w:val="FF0000"/>
          <w:sz w:val="28"/>
          <w:szCs w:val="28"/>
        </w:rPr>
      </w:pPr>
    </w:p>
    <w:p w:rsidR="005C73CF" w:rsidRDefault="005C73CF" w:rsidP="005C73CF">
      <w:pPr>
        <w:spacing w:before="24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5C73CF" w:rsidRDefault="005C73CF" w:rsidP="005C73CF">
      <w:pPr>
        <w:spacing w:before="240" w:after="0"/>
        <w:rPr>
          <w:color w:val="FF0000"/>
          <w:sz w:val="28"/>
          <w:szCs w:val="28"/>
        </w:rPr>
      </w:pPr>
    </w:p>
    <w:p w:rsidR="005C73CF" w:rsidRDefault="005C73CF" w:rsidP="005C73CF">
      <w:pPr>
        <w:spacing w:after="0"/>
        <w:rPr>
          <w:b/>
          <w:color w:val="FF0000"/>
          <w:sz w:val="28"/>
          <w:szCs w:val="28"/>
        </w:rPr>
      </w:pPr>
    </w:p>
    <w:p w:rsidR="007601B8" w:rsidRPr="000D31FA" w:rsidRDefault="007601B8" w:rsidP="005C73C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601B8" w:rsidRPr="000D31FA" w:rsidSect="008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B55"/>
    <w:multiLevelType w:val="hybridMultilevel"/>
    <w:tmpl w:val="DDEC2BAC"/>
    <w:lvl w:ilvl="0" w:tplc="0A386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31FA"/>
    <w:rsid w:val="00060F8B"/>
    <w:rsid w:val="00076260"/>
    <w:rsid w:val="000B3C40"/>
    <w:rsid w:val="000D31FA"/>
    <w:rsid w:val="00206D48"/>
    <w:rsid w:val="00251E05"/>
    <w:rsid w:val="002A1013"/>
    <w:rsid w:val="003463DC"/>
    <w:rsid w:val="0035429E"/>
    <w:rsid w:val="00386C7E"/>
    <w:rsid w:val="0048230A"/>
    <w:rsid w:val="005176C4"/>
    <w:rsid w:val="0059033B"/>
    <w:rsid w:val="005C73CF"/>
    <w:rsid w:val="00645CE4"/>
    <w:rsid w:val="006A614D"/>
    <w:rsid w:val="00753413"/>
    <w:rsid w:val="007601B8"/>
    <w:rsid w:val="00781E9C"/>
    <w:rsid w:val="008025AC"/>
    <w:rsid w:val="0086785E"/>
    <w:rsid w:val="008A4BC8"/>
    <w:rsid w:val="008C09CD"/>
    <w:rsid w:val="00A67489"/>
    <w:rsid w:val="00A80F4D"/>
    <w:rsid w:val="00C24388"/>
    <w:rsid w:val="00CF3AC4"/>
    <w:rsid w:val="00DC101E"/>
    <w:rsid w:val="00E74714"/>
    <w:rsid w:val="00EC6E19"/>
    <w:rsid w:val="00F92A3C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2015-04-28T04:16:00Z</dcterms:created>
  <dcterms:modified xsi:type="dcterms:W3CDTF">2015-04-29T13:07:00Z</dcterms:modified>
</cp:coreProperties>
</file>