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1" w:rsidRPr="00960DF1" w:rsidRDefault="00844CAA" w:rsidP="00960D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  <w:r w:rsidR="00E562EE">
        <w:rPr>
          <w:rFonts w:ascii="Times New Roman" w:hAnsi="Times New Roman" w:cs="Times New Roman"/>
          <w:b/>
          <w:sz w:val="24"/>
          <w:szCs w:val="24"/>
        </w:rPr>
        <w:t xml:space="preserve">Кукобойского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960DF1" w:rsidRDefault="00844CAA" w:rsidP="00960D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</w:t>
      </w:r>
    </w:p>
    <w:p w:rsidR="00844CAA" w:rsidRPr="00960DF1" w:rsidRDefault="009C60CC" w:rsidP="00960DF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="00844CA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960DF1" w:rsidRPr="00960DF1" w:rsidRDefault="00960DF1" w:rsidP="00960DF1">
      <w:pPr>
        <w:tabs>
          <w:tab w:val="left" w:pos="1305"/>
          <w:tab w:val="left" w:pos="3960"/>
          <w:tab w:val="center" w:pos="4819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0DF1" w:rsidRPr="00960DF1" w:rsidRDefault="00960DF1" w:rsidP="00960DF1">
      <w:pPr>
        <w:tabs>
          <w:tab w:val="left" w:pos="1305"/>
          <w:tab w:val="left" w:pos="3960"/>
          <w:tab w:val="center" w:pos="4819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C60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60DF1" w:rsidRPr="00960DF1" w:rsidRDefault="00960DF1" w:rsidP="00960DF1">
      <w:pPr>
        <w:tabs>
          <w:tab w:val="left" w:pos="1305"/>
          <w:tab w:val="left" w:pos="3960"/>
          <w:tab w:val="center" w:pos="4819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0DF1" w:rsidRPr="00960DF1" w:rsidRDefault="00960DF1" w:rsidP="00960DF1">
      <w:pPr>
        <w:tabs>
          <w:tab w:val="left" w:pos="255"/>
        </w:tabs>
        <w:rPr>
          <w:rFonts w:ascii="Times New Roman" w:hAnsi="Times New Roman" w:cs="Times New Roman"/>
          <w:b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ab/>
        <w:t xml:space="preserve">от  </w:t>
      </w:r>
      <w:r w:rsidR="008863DC">
        <w:rPr>
          <w:rFonts w:ascii="Times New Roman" w:hAnsi="Times New Roman" w:cs="Times New Roman"/>
          <w:b/>
          <w:sz w:val="24"/>
          <w:szCs w:val="24"/>
        </w:rPr>
        <w:t xml:space="preserve">23 сентября </w:t>
      </w:r>
      <w:r w:rsidR="009C60C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960DF1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</w:t>
      </w:r>
      <w:r w:rsidR="008863D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60DF1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8863DC">
        <w:rPr>
          <w:rFonts w:ascii="Times New Roman" w:hAnsi="Times New Roman" w:cs="Times New Roman"/>
          <w:b/>
          <w:sz w:val="24"/>
          <w:szCs w:val="24"/>
        </w:rPr>
        <w:t>1</w:t>
      </w:r>
    </w:p>
    <w:p w:rsidR="00960DF1" w:rsidRPr="00960DF1" w:rsidRDefault="00FD3C8F" w:rsidP="00960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60DF1" w:rsidRPr="00960DF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Кукобой</w:t>
      </w:r>
    </w:p>
    <w:p w:rsidR="00960DF1" w:rsidRPr="00960DF1" w:rsidRDefault="00960DF1" w:rsidP="00960DF1">
      <w:pPr>
        <w:spacing w:after="0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DF1" w:rsidRPr="00960DF1" w:rsidRDefault="00960DF1" w:rsidP="00960DF1">
      <w:pPr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F1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постоянных комиссиях </w:t>
      </w:r>
      <w:r w:rsidR="00844CAA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</w:t>
      </w:r>
      <w:r w:rsidR="00E562EE">
        <w:rPr>
          <w:rFonts w:ascii="Times New Roman" w:hAnsi="Times New Roman" w:cs="Times New Roman"/>
          <w:b/>
          <w:sz w:val="24"/>
          <w:szCs w:val="24"/>
        </w:rPr>
        <w:t>Кукобойского</w:t>
      </w:r>
      <w:r w:rsidR="00844CA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60DF1" w:rsidRDefault="00960DF1" w:rsidP="00960DF1">
      <w:pPr>
        <w:pStyle w:val="ConsPlusNormal"/>
        <w:spacing w:line="276" w:lineRule="auto"/>
        <w:ind w:firstLine="851"/>
        <w:jc w:val="both"/>
        <w:rPr>
          <w:b/>
          <w:sz w:val="24"/>
          <w:szCs w:val="24"/>
        </w:rPr>
      </w:pPr>
      <w:proofErr w:type="gramStart"/>
      <w:r w:rsidRPr="00960DF1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самоуправления», законом Ярославской области от 16.10.2014г. № 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области», Уставом </w:t>
      </w:r>
      <w:r w:rsidR="00E562EE">
        <w:rPr>
          <w:sz w:val="24"/>
          <w:szCs w:val="24"/>
        </w:rPr>
        <w:t>Кукобойского</w:t>
      </w:r>
      <w:r w:rsidR="00844CAA">
        <w:rPr>
          <w:sz w:val="24"/>
          <w:szCs w:val="24"/>
        </w:rPr>
        <w:t xml:space="preserve"> сельского поселения Ярославской области</w:t>
      </w:r>
      <w:r w:rsidRPr="00960DF1">
        <w:rPr>
          <w:sz w:val="24"/>
          <w:szCs w:val="24"/>
        </w:rPr>
        <w:t>,</w:t>
      </w:r>
      <w:r w:rsidR="00E562EE">
        <w:rPr>
          <w:sz w:val="24"/>
          <w:szCs w:val="24"/>
        </w:rPr>
        <w:t xml:space="preserve"> </w:t>
      </w:r>
      <w:r w:rsidR="00844CAA">
        <w:rPr>
          <w:b/>
          <w:sz w:val="24"/>
          <w:szCs w:val="24"/>
        </w:rPr>
        <w:t xml:space="preserve">Муниципальный Совет </w:t>
      </w:r>
      <w:r w:rsidR="00E562EE">
        <w:rPr>
          <w:b/>
          <w:sz w:val="24"/>
          <w:szCs w:val="24"/>
        </w:rPr>
        <w:t>Кукобойского</w:t>
      </w:r>
      <w:r w:rsidR="00844CAA">
        <w:rPr>
          <w:b/>
          <w:sz w:val="24"/>
          <w:szCs w:val="24"/>
        </w:rPr>
        <w:t xml:space="preserve"> сельского поселения </w:t>
      </w:r>
      <w:proofErr w:type="gramEnd"/>
    </w:p>
    <w:p w:rsidR="00844CAA" w:rsidRPr="00960DF1" w:rsidRDefault="00844CAA" w:rsidP="008863DC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960DF1" w:rsidRPr="00B726E3" w:rsidRDefault="00960DF1" w:rsidP="00B726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постоянных комиссиях </w:t>
      </w:r>
      <w:r w:rsidR="0084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84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960DF1" w:rsidRPr="00B726E3" w:rsidRDefault="00960DF1" w:rsidP="00B726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540DC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3540DC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="00123B58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принятия.</w:t>
      </w:r>
    </w:p>
    <w:p w:rsidR="00960DF1" w:rsidRPr="00B726E3" w:rsidRDefault="00960DF1" w:rsidP="00B726E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3540DC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3540DC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540DC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возложить на </w:t>
      </w:r>
      <w:r w:rsidR="003540DC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комиссию по </w:t>
      </w:r>
      <w:r w:rsidR="00123B58" w:rsidRP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деятельности и регламенту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540DC" w:rsidRPr="003540DC" w:rsidRDefault="00960DF1" w:rsidP="003540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40DC" w:rsidRPr="008863DC" w:rsidRDefault="00705023" w:rsidP="0070502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E562EE" w:rsidRPr="0088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Кукобойского</w:t>
      </w:r>
      <w:r w:rsidRPr="0088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</w:t>
      </w:r>
      <w:r w:rsidR="00E562EE" w:rsidRPr="0088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Е.Ю.</w:t>
      </w:r>
      <w:r w:rsidR="008863DC" w:rsidRPr="0088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62EE" w:rsidRPr="00886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Чистобородова</w:t>
      </w:r>
    </w:p>
    <w:p w:rsidR="00960DF1" w:rsidRPr="00960DF1" w:rsidRDefault="00960DF1" w:rsidP="00960D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40DC" w:rsidRDefault="003540DC" w:rsidP="00960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540DC" w:rsidRDefault="003540DC" w:rsidP="00960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05023" w:rsidRDefault="00705023" w:rsidP="00960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63DC" w:rsidRDefault="008863DC" w:rsidP="00960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62EE" w:rsidRDefault="003540DC" w:rsidP="0070502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</w:p>
    <w:p w:rsidR="003540DC" w:rsidRDefault="00E562EE" w:rsidP="0070502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540DC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88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540DC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40DC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863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3540DC" w:rsidRDefault="003540DC" w:rsidP="00960D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540DC" w:rsidRPr="00E562EE" w:rsidRDefault="00960DF1" w:rsidP="00354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E562EE" w:rsidRDefault="00960DF1" w:rsidP="00E562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постоянных комиссиях </w:t>
      </w:r>
      <w:r w:rsidR="001B2687" w:rsidRPr="00E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Совета </w:t>
      </w:r>
    </w:p>
    <w:p w:rsidR="00960DF1" w:rsidRPr="00E562EE" w:rsidRDefault="00E562EE" w:rsidP="00E562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Кукобойского</w:t>
      </w:r>
      <w:r w:rsidR="001B2687" w:rsidRPr="00E56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960DF1" w:rsidRPr="00536D82" w:rsidRDefault="00960DF1" w:rsidP="003540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60DF1" w:rsidRPr="00960DF1" w:rsidRDefault="00960DF1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Постоянные комиссии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полномочий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354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являются постоянно действующим рабочим органом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состоят из депутатов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членов 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остоянных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60DF1" w:rsidRPr="003611D7" w:rsidRDefault="00960DF1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остоянные к</w:t>
      </w: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3611D7"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</w:t>
      </w:r>
      <w:r w:rsidR="003611D7"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hyperlink r:id="rId5" w:history="1">
        <w:r w:rsidRPr="003611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1D7" w:rsidRPr="003611D7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самоуправления», законом Ярославской области от 16.10.2014г. № 59-з «О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области», Уставом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705023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</w:t>
      </w: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1D7"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нормативными </w:t>
      </w: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</w:t>
      </w:r>
      <w:proofErr w:type="gramEnd"/>
      <w:r w:rsidRPr="003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:rsidR="00960DF1" w:rsidRPr="00960DF1" w:rsidRDefault="00960DF1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23B58"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комиссии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подотчетны и подконтрольны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Совету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Ярославской области.</w:t>
      </w:r>
    </w:p>
    <w:p w:rsidR="00960DF1" w:rsidRPr="00960DF1" w:rsidRDefault="00960DF1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Деятельность 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B58"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3B58"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гласности, коллегиальности и учета общественного мнения.</w:t>
      </w:r>
    </w:p>
    <w:p w:rsidR="00960DF1" w:rsidRDefault="00960DF1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Деятельность депутатов в работе </w:t>
      </w:r>
      <w:r w:rsidR="00EB7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3B58"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3B58"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безвозмездной основе.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proofErr w:type="gramStart"/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предварительного рассмотрения проектов нормативных правовых актов (поправок к проектам),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(поправок к ним);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внесения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рассматриваемым вопросам;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назначения представителя </w:t>
      </w:r>
      <w:r w:rsidR="00A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при рассмотрении на заседаниях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рассмотренных на заседании комиссии;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принятия решения о направлении депутатов для участия в разработке 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актов;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рассмотрения и исполнения поручений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осуществления </w:t>
      </w:r>
      <w:proofErr w:type="gramStart"/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нормативных правовых актов, принятых по вопросам ведения </w:t>
      </w:r>
      <w:r w:rsidR="00A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123B58" w:rsidRP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взаимодействия с органами местного самоуправления по вопросам ведения </w:t>
      </w:r>
      <w:r w:rsidR="00A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123B58" w:rsidRDefault="00123B58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рассмотрения иных вопросов в соответствии с вопросами ведения соответствующих </w:t>
      </w:r>
      <w:r w:rsidR="00A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остоянных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комиссий, поручениями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поступивши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соответствующие </w:t>
      </w:r>
      <w:r w:rsidR="00A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остоянные 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обращени</w:t>
      </w:r>
      <w:r w:rsid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3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организаций.</w:t>
      </w:r>
    </w:p>
    <w:p w:rsidR="00F8412F" w:rsidRPr="00F8412F" w:rsidRDefault="00F8412F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</w:t>
      </w: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следующие </w:t>
      </w:r>
      <w:r w:rsidR="00A941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остоянные комиссии:</w:t>
      </w:r>
    </w:p>
    <w:p w:rsidR="00F8412F" w:rsidRPr="00F8412F" w:rsidRDefault="00F8412F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экономике, бюджету и финансам;</w:t>
      </w:r>
    </w:p>
    <w:p w:rsidR="00F8412F" w:rsidRPr="00F8412F" w:rsidRDefault="00F8412F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социальной политике;</w:t>
      </w:r>
    </w:p>
    <w:p w:rsidR="00F8412F" w:rsidRPr="00F8412F" w:rsidRDefault="00F8412F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местному самоуправлению и правопорядку;</w:t>
      </w:r>
    </w:p>
    <w:p w:rsidR="00F8412F" w:rsidRPr="00F8412F" w:rsidRDefault="00F8412F" w:rsidP="00EB7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84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депута</w:t>
      </w:r>
      <w:r w:rsidR="00013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тской деятельности и регламенту</w:t>
      </w:r>
      <w:r w:rsidRPr="00F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8412F" w:rsidRDefault="00F8412F" w:rsidP="003540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F1" w:rsidRPr="00F8412F" w:rsidRDefault="00960DF1" w:rsidP="00B726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84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и вопросы, относящиеся к ведению </w:t>
      </w:r>
      <w:r w:rsidR="00F84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постоянной комиссии </w:t>
      </w:r>
      <w:r w:rsidR="00F8412F" w:rsidRPr="00F84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экономике, бюджету и финансам</w:t>
      </w:r>
    </w:p>
    <w:p w:rsidR="003F7FD5" w:rsidRPr="003F7FD5" w:rsidRDefault="00960DF1" w:rsidP="00A94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участвует в подготовке и рассмотрении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Советом 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 решений в сфере финансов, бюджета, налогов, сборов, приватизации объектов муниципальной собственности, поддержки предпринимательства;</w:t>
      </w:r>
    </w:p>
    <w:p w:rsidR="003F7FD5" w:rsidRPr="003F7FD5" w:rsidRDefault="003F7FD5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принимает участие в публичных слушаниях по обсуждению проекта бюджета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отчета об его исполнении;</w:t>
      </w:r>
    </w:p>
    <w:p w:rsidR="003F7FD5" w:rsidRPr="003F7FD5" w:rsidRDefault="009A42AD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разрабатывает предложения по использованию внутренних резервов и дополнительных источников пополнения бюджета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FD5" w:rsidRDefault="00D047AF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контролирует распределение и использование бюджетных средств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393" w:rsidRPr="003F7FD5" w:rsidRDefault="00D047AF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393" w:rsidRPr="00C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рассмотрении</w:t>
      </w:r>
      <w:r w:rsidR="00C46393" w:rsidRPr="00C46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инвестиционных программ по развитию муниципального имущественного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комплекса;</w:t>
      </w:r>
    </w:p>
    <w:p w:rsidR="003F7FD5" w:rsidRPr="003F7FD5" w:rsidRDefault="00D047AF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4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9A42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об утверждении прогнозного плана (программы) приватиза</w:t>
      </w:r>
      <w:r w:rsidR="009A42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очередной финансовый год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FD5" w:rsidRPr="003F7FD5" w:rsidRDefault="00D047AF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рассматривает проекты планов (программ) социально-экономического развития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F7FD5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обоснования объемов финансовых затрат для их реализации;</w:t>
      </w:r>
    </w:p>
    <w:p w:rsidR="00EB0EA0" w:rsidRDefault="00D047AF" w:rsidP="00A941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0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EA0" w:rsidRPr="00EB0E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 заключение на годовой отчет об исполнении бюджета </w:t>
      </w:r>
      <w:r w:rsidR="0090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EB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внешней проверки;</w:t>
      </w:r>
    </w:p>
    <w:p w:rsidR="00D047AF" w:rsidRDefault="002B0B8D" w:rsidP="00D047A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047AF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47AF" w:rsidRPr="003F7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47AF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D047AF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047AF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законодательства, за исполнением решений </w:t>
      </w:r>
      <w:r w:rsidR="0037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D047AF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отнесенным к в</w:t>
      </w:r>
      <w:r w:rsidR="00D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едению постоянной комиссии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6D82" w:rsidRPr="00960DF1" w:rsidRDefault="002B0B8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и</w:t>
      </w:r>
      <w:r w:rsidR="00536D82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D82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36D82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</w:t>
      </w:r>
      <w:r w:rsidR="00536D82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D82" w:rsidRPr="003F7FD5" w:rsidRDefault="00536D82" w:rsidP="00D047A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545" w:rsidRPr="00960DF1" w:rsidRDefault="00B726E3" w:rsidP="00B726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E2545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направления деятельности и вопросы, относящиеся к ведению </w:t>
      </w:r>
      <w:r w:rsidR="0000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E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остоянной </w:t>
      </w:r>
      <w:r w:rsidR="00DE2545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r w:rsidR="0053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социальной политике</w:t>
      </w:r>
    </w:p>
    <w:p w:rsidR="00DE2545" w:rsidRDefault="00DE2545" w:rsidP="00332E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E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предложения в программы развития муниципальных у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чреждений образования, культуры, </w:t>
      </w:r>
      <w:r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спорта, 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политики, </w:t>
      </w:r>
      <w:r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сферы, анализирует их деятельность;</w:t>
      </w:r>
    </w:p>
    <w:p w:rsidR="00277F41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рассмотрении вопросов </w:t>
      </w:r>
      <w:r w:rsidR="00277F41" w:rsidRP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</w:t>
      </w:r>
      <w:r w:rsid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7F41" w:rsidRP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</w:t>
      </w:r>
      <w:r w:rsid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7F41" w:rsidRP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популяризаци</w:t>
      </w:r>
      <w:r w:rsid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7F41" w:rsidRP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 (памятников истории и культуры), находящихся в собственности </w:t>
      </w:r>
      <w:r w:rsidR="00377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77F41" w:rsidRPr="00277F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545" w:rsidRPr="00DE2545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рассмотрении вопросов </w:t>
      </w:r>
      <w:r w:rsidR="00013C28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граждан в области охраны здоровья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3C28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3C28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3C28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здорового 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жизни;</w:t>
      </w:r>
    </w:p>
    <w:p w:rsidR="00DE2545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взаимодействие с органами социального обеспечения, общественными объединениями </w:t>
      </w:r>
      <w:r w:rsid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молодежи, 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ветеранов, инвалидов, религиозными организациями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некоммерческими объединениями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23E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рассмотрении вопросов по 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созданию условий для деятельности детских и молодежных объединений на территории </w:t>
      </w:r>
      <w:r w:rsidR="00886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3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1223E" w:rsidRPr="00DE2545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рассмотрении вопросов по 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негати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вных явлений в молодежной среде и 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гражданско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военно-патриотическо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</w:t>
      </w:r>
      <w:r w:rsid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545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</w:t>
      </w:r>
      <w:proofErr w:type="gramStart"/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законодательства по вопросам, отнесенным к ведению</w:t>
      </w:r>
      <w:r w:rsid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</w:t>
      </w:r>
      <w:r w:rsidR="00DE2545" w:rsidRPr="00DE25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393" w:rsidRPr="00960DF1" w:rsidRDefault="00332E5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63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и</w:t>
      </w:r>
      <w:r w:rsidR="00C46393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C463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46393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C463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46393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</w:t>
      </w:r>
      <w:bookmarkStart w:id="0" w:name="_GoBack"/>
      <w:bookmarkEnd w:id="0"/>
      <w:r w:rsidR="00C46393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молодежной политики и спорта.</w:t>
      </w:r>
    </w:p>
    <w:p w:rsidR="003F7FD5" w:rsidRDefault="003F7FD5" w:rsidP="003F7F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1" w:rsidRPr="00960DF1" w:rsidRDefault="00DF5D47" w:rsidP="00DF5D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направления деятельности и вопросы, относящиеся к ведению </w:t>
      </w:r>
      <w:r w:rsidR="0053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постоянной 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местному самоуправлению</w:t>
      </w:r>
      <w:r w:rsidR="0053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правопорядку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13C28" w:rsidRP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подготовке и рассмотрении </w:t>
      </w:r>
      <w:r w:rsidR="003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Советом </w:t>
      </w:r>
      <w:r w:rsidR="00013C28" w:rsidRP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 </w:t>
      </w:r>
      <w:r w:rsidR="0001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местного самоуправления в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</w:t>
      </w:r>
      <w:r w:rsidR="0037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вопросам деятельности органов местного самоуправления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проведении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по вопросам местного самоуправления, приведени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ним нормативных правовых актов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подготовк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приведению правовых актов органов местного самоуправления в соответствие с действующим законодательством;</w:t>
      </w:r>
    </w:p>
    <w:p w:rsid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рассмотрении вопросов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 и защиты прав граждан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CE0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D50C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0CE0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общественного порядка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Кукобойского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23E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осуществляет организационные мероприятия и готовит проекты решений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местных референдумов, процедур отзыва депутатов, выборных должностных лиц органов местного самоуправления, другим формам непосредственного осуществления населением местного самоуправления;</w:t>
      </w:r>
    </w:p>
    <w:p w:rsidR="00B52A8D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2A8D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 передачи полномочий </w:t>
      </w:r>
      <w:r w:rsidR="00B52A8D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органами местного самоуправления;</w:t>
      </w:r>
    </w:p>
    <w:p w:rsidR="00B52A8D" w:rsidRPr="00960DF1" w:rsidRDefault="00B52A8D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рассмотрении проектов решений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A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536D82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0DF1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6D82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вопросы </w:t>
      </w:r>
      <w:r w:rsidR="00960DF1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</w:t>
      </w:r>
      <w:r w:rsidR="00536D82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60DF1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</w:t>
      </w:r>
      <w:r w:rsidR="00536D82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0DF1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главы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60DF1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DF1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2A8D"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подготовке и рассмотрении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подготовке и рассмотрении проектов решений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граждан на участие в публичных слушаниях, собраниях, конференциях и опросах граждан, реализаци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правотворческой инициативы по вопросам местного значения;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в 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местного самоуправления и правопорядка, применительно к деятельности </w:t>
      </w:r>
      <w:r w:rsid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2A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комиссии.</w:t>
      </w:r>
    </w:p>
    <w:p w:rsidR="00B52A8D" w:rsidRDefault="00B52A8D" w:rsidP="003540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62EE" w:rsidRPr="00E562EE" w:rsidRDefault="00E562EE" w:rsidP="00E562EE">
      <w:pPr>
        <w:pStyle w:val="a6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7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0DF1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и вопросы, относящиеся к ведению </w:t>
      </w:r>
      <w:r w:rsidR="00536D82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1223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остоянной </w:t>
      </w:r>
      <w:r w:rsidR="00960DF1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комиссии </w:t>
      </w:r>
      <w:r w:rsidR="0081223E" w:rsidRPr="00E56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депутатской деятельности и регламенту</w:t>
      </w:r>
      <w:r w:rsidR="00960DF1" w:rsidRP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0DF1" w:rsidRPr="00E562EE" w:rsidRDefault="0081223E" w:rsidP="00E562EE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взаимодействует с избирательными комиссиями всех уровней по вопросам проведения выборов, референдумов;</w:t>
      </w:r>
    </w:p>
    <w:p w:rsidR="00536D82" w:rsidRPr="00536D82" w:rsidRDefault="00536D82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рассматривает вопросы досрочного прекращения полномочий депутатов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23E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рассматривает заявления и готовит проекты решений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сложению депутатских полномочий;</w:t>
      </w:r>
    </w:p>
    <w:p w:rsidR="0081223E" w:rsidRPr="0081223E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рассматривает представления о лишении депутатской неприкосновенности депутата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62EE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рассматривает предложения об образовании депутатских фракций;</w:t>
      </w:r>
    </w:p>
    <w:p w:rsidR="00536D82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223E" w:rsidRPr="008122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рассматривает вопросы со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норм депутатской этики;</w:t>
      </w:r>
    </w:p>
    <w:p w:rsidR="00536D82" w:rsidRPr="00960DF1" w:rsidRDefault="00536D82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вопросы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536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атской деятельности и регламента применительно к деятельности постоянной комиссии.</w:t>
      </w:r>
    </w:p>
    <w:p w:rsidR="00536D82" w:rsidRDefault="00536D82" w:rsidP="00C463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F1" w:rsidRPr="00960DF1" w:rsidRDefault="00DF5D47" w:rsidP="00C463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Полномочия и права </w:t>
      </w:r>
      <w:r w:rsidR="00536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3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вопросам, относящимся к ее компетенции, осуществляет следующие полномочия: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предварительное рассмотрение проектов решений, документов, вносимых на рассмотрение </w:t>
      </w:r>
      <w:r w:rsidR="002C0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подготовку заключений по ним, рассмотрение и внесение поправок к проектам документов, принятым за основу;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инициативную разработку проектов решений, документов и предложений и внесение подготовленных документов на рассмотрение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взаимодействует с Председателем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органами и должностными лицами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рассмотрении вопросов и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подготовке правовых актов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относящихся к компетенции </w:t>
      </w:r>
      <w:r w:rsidR="00DF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</w:t>
      </w:r>
      <w:r w:rsidR="00DF60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</w:t>
      </w:r>
      <w:r w:rsidR="00DF60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 своих представителей в качестве докладчиков, содокладчиков на заседания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вносит согласованные </w:t>
      </w:r>
      <w:r w:rsidR="00DF6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поправки;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сбор и анализ информации по местным проблемам, находящимся в сфере компетенции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готовит и вносит предложения и рекомендации по вопросам, относящимся к компетенции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на рассмотрение 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рассматривает и подготавливает ответы на обращения граждан, организаций, государственных органов, органов местного самоуправления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</w:t>
      </w:r>
      <w:r w:rsidR="007C4787" w:rsidRP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C4787" w:rsidRP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 компетенции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 w:rsidRP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комиссии;</w:t>
      </w:r>
    </w:p>
    <w:p w:rsidR="00960DF1" w:rsidRPr="00960DF1" w:rsidRDefault="00DF5D47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контроль исполнения решений и иных актов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относящимся к компетенции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5D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иные полномочия в целях решения вопросов, относящихся к компетенции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комиссии.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в целях решения вопросов, относящихся к ее компетенции, вправе: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вносить предложения в повестку заседания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заслушивать на своих заседаниях доклады и сообщения руководителей (представителей) органов местного самоуправления, а также руководителей организаций, расположенных на территории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рассмотрения вопросов, входящих в компетенцию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вносить в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передаче проектов ее решений на обсуждение населения 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подготовки рассматриваемых вопросов и организации мероприятий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создавать рабочие группы с привлечением депутатов, представителей </w:t>
      </w:r>
      <w:r w:rsidR="008E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</w:t>
      </w:r>
      <w:r w:rsidR="008E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необходимости проводить выездные заседания;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привлекать к своей работе специалистов различного профиля в качестве экспертов;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запрашивать от органов местного самоуправления, предприятий, учреждений и организаций необходимые материалы и документы</w:t>
      </w:r>
      <w:r w:rsidR="008E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8E0F97" w:rsidRPr="008E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вопросов, входящих в компетенцию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0F97" w:rsidRPr="008E0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комиссии;</w:t>
      </w:r>
    </w:p>
    <w:p w:rsidR="00960DF1" w:rsidRPr="00960DF1" w:rsidRDefault="00960DF1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вносить предложения о заслушивании на заседании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отчета, информации о деятельности органов и должностных лиц местного самоуправления.</w:t>
      </w:r>
    </w:p>
    <w:p w:rsidR="00960DF1" w:rsidRDefault="00805C69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Приглашение лиц, занятых в рассмотрении выносимых на заседание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вопросов, направление им необходимых документов осуществляется не позднее</w:t>
      </w:r>
      <w:r w:rsidR="004D11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дня до заседания комиссии.</w:t>
      </w:r>
    </w:p>
    <w:p w:rsidR="00805C69" w:rsidRPr="00960DF1" w:rsidRDefault="00805C69" w:rsidP="0053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итогам рассмотрения вопросов на своих заседаниях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остоянная комиссия принимает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рекомендаций, обязательных для рассмотрения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предприятиями, учреждениями, организациями и должностными лицами, которым эти рекомендации адресованы. О результатах рассмотрения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сообщается не позднее, чем в месячный срок, если иное не установлено комиссией.</w:t>
      </w:r>
    </w:p>
    <w:p w:rsidR="00805C69" w:rsidRDefault="00805C69" w:rsidP="003540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F1" w:rsidRPr="00960DF1" w:rsidRDefault="00DF5D47" w:rsidP="00805C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</w:t>
      </w:r>
      <w:r w:rsidR="0080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</w:t>
      </w:r>
      <w:r w:rsidR="00C6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0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омиссии, структура </w:t>
      </w:r>
      <w:r w:rsidR="00C6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05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805C69" w:rsidRDefault="00805C69" w:rsidP="0080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C69" w:rsidRPr="00805C69" w:rsidRDefault="00805C69" w:rsidP="00C61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Постоянные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полномочий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созыва в составе председателя и членов комиссии. Перечень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остоянных комиссий утверждается решением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упразднить и реорганизовать ранее созданные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805C69" w:rsidRPr="00805C69" w:rsidRDefault="00DF5D47" w:rsidP="00C61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5C69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C69"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DF1" w:rsidRPr="00960DF1" w:rsidRDefault="00805C69" w:rsidP="00C61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r w:rsidR="00C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председателя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DF1" w:rsidRDefault="00805C69" w:rsidP="00C61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Численный и персональный состав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определяется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может быть ме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нее трех депутатов; </w:t>
      </w:r>
    </w:p>
    <w:p w:rsidR="00FB3DA2" w:rsidRPr="00960DF1" w:rsidRDefault="00FB3DA2" w:rsidP="00C61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Депутат может входить в состав одной и более постоянных комиссий;</w:t>
      </w:r>
    </w:p>
    <w:p w:rsidR="00960DF1" w:rsidRPr="00960DF1" w:rsidRDefault="00FB3DA2" w:rsidP="00C61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возглавляет председатель, который избирается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из своего состава простым большинством голосов от числа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утверждается 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большинством голосов от 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освобожда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 занимаемой должности решением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простым большинством голосов от 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 присутствующих на заседании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в следующих случаях: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личному заявлению;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решению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принятому простым большинством голосов от числа членов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5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связи с обстоятельствами, препятствующими в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ыполнению им своих обязанностей.</w:t>
      </w:r>
    </w:p>
    <w:p w:rsidR="00C61894" w:rsidRDefault="00C61894" w:rsidP="00C6189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F1" w:rsidRDefault="00DF5D47" w:rsidP="00805C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Полномочия </w:t>
      </w:r>
      <w:r w:rsidR="00B73D63" w:rsidRPr="00B7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членов </w:t>
      </w:r>
      <w:r w:rsidR="00FB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73D63" w:rsidRPr="00B73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остоянных комиссий</w:t>
      </w:r>
    </w:p>
    <w:p w:rsidR="00FB3DA2" w:rsidRPr="00960DF1" w:rsidRDefault="00FB3DA2" w:rsidP="00FB3DA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комиссии: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созывает и ведет заседание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определяет повестку дня заседания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подготовку необходимых материалов к заседанию;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приглашает для участия в заседании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представителей органов местного самоуправления, предприятий, учреждений, организаций, общественных  структур;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представляет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остоянную к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в отношениях с </w:t>
      </w:r>
      <w:r w:rsidR="00687F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Советом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работу членов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дает им поручения, оказывает содействие в осуществлении ими полномочий в 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остоянных комиссиях;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направляет членам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материалы и документы, связанные с деятельностью 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работу по исполнению принятых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рекомендаций,  информирует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остоянную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о ходе этой работы;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организует ведение протокола заседания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 делопроизводство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исполняет иные полномочия, не противоречащие законодательству.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комиссии: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участвует в деятельности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 и выполняет ее поручения;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пользуется правом решающего голоса по всем вопросам,  рассматриваемым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комиссией, вносит предложения по вопросам для рассмотрения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комиссией, участвует в их подготовке и обсуждении;</w:t>
      </w:r>
    </w:p>
    <w:p w:rsidR="00B73D63" w:rsidRP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комиссии, предложения которого не получили поддержки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комиссии, может представить их в письменной форме на заседание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D63" w:rsidRDefault="00B73D63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комиссии  по предложению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 по решению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выведен из состава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3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 за систематическое неучастие в ее работе или по другим причинам в соответствии с настоящим Положением.</w:t>
      </w:r>
    </w:p>
    <w:p w:rsidR="00B73D63" w:rsidRDefault="00B73D63" w:rsidP="00B7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F1" w:rsidRPr="00960DF1" w:rsidRDefault="00DF5D47" w:rsidP="00DF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Организация работы </w:t>
      </w:r>
      <w:r w:rsidR="00FB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может организовывать свою работу на основе плана работы на текущий год, который утверждается на 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заседании.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на год содержит перечень подлежащих рассмотрению вопросов, проектов решений, иных материалов, сроки их рассмотрения, сроки проведения публич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слушаний и иных мероприятий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плана работы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осуществляется с учетом предложений депутатов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плана работы 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Заседания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остоянных комиссий проводятся по мере необходимости.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правомочно, если на заседании присутствует большинство членов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председател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56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невозможности 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присутствия - один из членов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комиссии по ее решению.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невозможности прибыть на заседание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депутат извещает председателя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остоянной комиссии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сутки до заседания </w:t>
      </w:r>
      <w:r w:rsidR="00FB3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60DF1" w:rsidRPr="00960DF1" w:rsidRDefault="00960DF1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не может передавать свое право на голосование другому лицу.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обязан лично участвовать в деятельности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содействовать проведению в жизнь ее решений, выполнять поручения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принимаются большинством голосов от числа членов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присутствующих на заседании. В случае</w:t>
      </w:r>
      <w:proofErr w:type="gramStart"/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принятии решения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голоса разделились поровну, принятым считается решение, за которое проголосовал председательствующий на заседании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  <w:r w:rsidR="004D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подписывае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председательствующий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Депутат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входящий в состав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Председатель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принимать участие в его работе с правом совещательного голоса.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подготовки отдельных вопросов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остоянная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вправе создавать рабочие группы из числа депутатов 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органов местного самоуправления, экспертов и других заинтересованных лиц.</w:t>
      </w:r>
    </w:p>
    <w:p w:rsidR="00960DF1" w:rsidRPr="00960DF1" w:rsidRDefault="00DF5D47" w:rsidP="00FB3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Организационное, техническое, правовое и иное обеспечение деятельности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остоянной к</w:t>
      </w:r>
      <w:r w:rsidR="00960DF1"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осуществляет 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632A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Кукобойского</w:t>
      </w:r>
      <w:r w:rsidR="00023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F5D47" w:rsidRDefault="00DF5D47" w:rsidP="00B726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F1" w:rsidRDefault="00960DF1" w:rsidP="00B726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F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Совместные заседания </w:t>
      </w:r>
      <w:r w:rsidR="00F0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остоянных комиссий</w:t>
      </w:r>
    </w:p>
    <w:p w:rsidR="00F03FE4" w:rsidRPr="00960DF1" w:rsidRDefault="00F03FE4" w:rsidP="00B726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0DF1" w:rsidRPr="00960DF1" w:rsidRDefault="00960DF1" w:rsidP="00DF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необходимости совместного обсуждения вопросов депутатами, входящими в разные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остоянные комиссии </w:t>
      </w:r>
      <w:r w:rsidR="005A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остоянные комиссии могут проводить совместные заседания.</w:t>
      </w:r>
    </w:p>
    <w:p w:rsidR="00960DF1" w:rsidRPr="00960DF1" w:rsidRDefault="00960DF1" w:rsidP="00DF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Совместные заседания </w:t>
      </w:r>
      <w:r w:rsidR="00F0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остоянных </w:t>
      </w: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ведет один из председателей комиссии по согласованию между ними.</w:t>
      </w:r>
    </w:p>
    <w:p w:rsidR="00960DF1" w:rsidRPr="00960DF1" w:rsidRDefault="00960DF1" w:rsidP="00DF5D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Решения совместных заседаний считаются принятыми, если за них проголосовало большинство депутатов, присутствующих на совместном заседании постоянных комиссий </w:t>
      </w:r>
      <w:r w:rsidR="005A17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Совета.</w:t>
      </w:r>
    </w:p>
    <w:p w:rsidR="00960DF1" w:rsidRPr="00960DF1" w:rsidRDefault="00960DF1" w:rsidP="00B7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0C1B" w:rsidRPr="003540DC" w:rsidRDefault="00730C1B" w:rsidP="00354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0C1B" w:rsidRPr="003540DC" w:rsidSect="002B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93"/>
    <w:multiLevelType w:val="hybridMultilevel"/>
    <w:tmpl w:val="25EE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26A"/>
    <w:rsid w:val="000053A9"/>
    <w:rsid w:val="00013C28"/>
    <w:rsid w:val="00023ED1"/>
    <w:rsid w:val="00041856"/>
    <w:rsid w:val="00123B58"/>
    <w:rsid w:val="00172D16"/>
    <w:rsid w:val="001A19B7"/>
    <w:rsid w:val="001B2687"/>
    <w:rsid w:val="001E46A3"/>
    <w:rsid w:val="00277F41"/>
    <w:rsid w:val="002B00C6"/>
    <w:rsid w:val="002B0B8D"/>
    <w:rsid w:val="002C0233"/>
    <w:rsid w:val="002D7A64"/>
    <w:rsid w:val="00325BCC"/>
    <w:rsid w:val="00332E5D"/>
    <w:rsid w:val="003540DC"/>
    <w:rsid w:val="003611D7"/>
    <w:rsid w:val="003754FB"/>
    <w:rsid w:val="003770C5"/>
    <w:rsid w:val="003F2547"/>
    <w:rsid w:val="003F7FD5"/>
    <w:rsid w:val="0043126A"/>
    <w:rsid w:val="004D1150"/>
    <w:rsid w:val="00536D82"/>
    <w:rsid w:val="005A175A"/>
    <w:rsid w:val="005C401A"/>
    <w:rsid w:val="00632A2B"/>
    <w:rsid w:val="00687FF5"/>
    <w:rsid w:val="006C5F81"/>
    <w:rsid w:val="00705023"/>
    <w:rsid w:val="00730C1B"/>
    <w:rsid w:val="00743671"/>
    <w:rsid w:val="007C4787"/>
    <w:rsid w:val="00805C69"/>
    <w:rsid w:val="0081223E"/>
    <w:rsid w:val="00844CAA"/>
    <w:rsid w:val="008863DC"/>
    <w:rsid w:val="008E0F97"/>
    <w:rsid w:val="00904FB1"/>
    <w:rsid w:val="00960DF1"/>
    <w:rsid w:val="009A42AD"/>
    <w:rsid w:val="009C60CC"/>
    <w:rsid w:val="00A71FC8"/>
    <w:rsid w:val="00A9338C"/>
    <w:rsid w:val="00A941E1"/>
    <w:rsid w:val="00B26EDB"/>
    <w:rsid w:val="00B52A8D"/>
    <w:rsid w:val="00B54EB5"/>
    <w:rsid w:val="00B726E3"/>
    <w:rsid w:val="00B73D63"/>
    <w:rsid w:val="00BA26CF"/>
    <w:rsid w:val="00C40597"/>
    <w:rsid w:val="00C46393"/>
    <w:rsid w:val="00C61894"/>
    <w:rsid w:val="00D047AF"/>
    <w:rsid w:val="00D50CE0"/>
    <w:rsid w:val="00DE2545"/>
    <w:rsid w:val="00DF5D47"/>
    <w:rsid w:val="00DF60B8"/>
    <w:rsid w:val="00E562EE"/>
    <w:rsid w:val="00EB0EA0"/>
    <w:rsid w:val="00EB7E6F"/>
    <w:rsid w:val="00F03FE4"/>
    <w:rsid w:val="00F8412F"/>
    <w:rsid w:val="00FB3DA2"/>
    <w:rsid w:val="00FD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C6"/>
  </w:style>
  <w:style w:type="paragraph" w:styleId="1">
    <w:name w:val="heading 1"/>
    <w:basedOn w:val="a"/>
    <w:link w:val="10"/>
    <w:uiPriority w:val="9"/>
    <w:qFormat/>
    <w:rsid w:val="0096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0DF1"/>
    <w:rPr>
      <w:color w:val="0000FF"/>
      <w:u w:val="single"/>
    </w:rPr>
  </w:style>
  <w:style w:type="paragraph" w:styleId="a4">
    <w:name w:val="Body Text Indent"/>
    <w:basedOn w:val="a"/>
    <w:link w:val="a5"/>
    <w:rsid w:val="00960D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0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0D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60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0DF1"/>
    <w:rPr>
      <w:color w:val="0000FF"/>
      <w:u w:val="single"/>
    </w:rPr>
  </w:style>
  <w:style w:type="paragraph" w:styleId="a4">
    <w:name w:val="Body Text Indent"/>
    <w:basedOn w:val="a"/>
    <w:link w:val="a5"/>
    <w:rsid w:val="00960D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60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60D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60D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МДК2018</cp:lastModifiedBy>
  <cp:revision>6</cp:revision>
  <cp:lastPrinted>2019-09-24T08:24:00Z</cp:lastPrinted>
  <dcterms:created xsi:type="dcterms:W3CDTF">2019-09-23T09:31:00Z</dcterms:created>
  <dcterms:modified xsi:type="dcterms:W3CDTF">2019-09-24T08:27:00Z</dcterms:modified>
</cp:coreProperties>
</file>