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6B" w:rsidRPr="00824007" w:rsidRDefault="00AA636B" w:rsidP="00AA636B">
      <w:pPr>
        <w:jc w:val="center"/>
        <w:rPr>
          <w:b/>
        </w:rPr>
      </w:pPr>
      <w:r>
        <w:rPr>
          <w:b/>
        </w:rPr>
        <w:t>АДМИНИСТРАЦИЯ</w:t>
      </w:r>
    </w:p>
    <w:p w:rsidR="00AA636B" w:rsidRDefault="00AA636B" w:rsidP="00AA636B">
      <w:pPr>
        <w:jc w:val="center"/>
        <w:rPr>
          <w:b/>
        </w:rPr>
      </w:pPr>
      <w:r>
        <w:rPr>
          <w:b/>
        </w:rPr>
        <w:t>КУКОБОЙСКОГО СЕЛЬСКОГО ПОСЕЛЕНИЯ ЯРОСЛАВСКОЙ ОБЛАСТИ</w:t>
      </w:r>
    </w:p>
    <w:p w:rsidR="00AA636B" w:rsidRDefault="00AA636B" w:rsidP="00AA636B">
      <w:pPr>
        <w:jc w:val="center"/>
        <w:rPr>
          <w:b/>
        </w:rPr>
      </w:pPr>
    </w:p>
    <w:p w:rsidR="00AA636B" w:rsidRPr="00824007" w:rsidRDefault="00AA636B" w:rsidP="00AA636B">
      <w:pPr>
        <w:jc w:val="center"/>
        <w:rPr>
          <w:b/>
        </w:rPr>
      </w:pPr>
      <w:r>
        <w:rPr>
          <w:b/>
        </w:rPr>
        <w:t>ПОСТАНОВЛЕНИЕ</w:t>
      </w:r>
    </w:p>
    <w:p w:rsidR="009C57D4" w:rsidRPr="00753F64" w:rsidRDefault="009C57D4" w:rsidP="009C57D4">
      <w:pPr>
        <w:pStyle w:val="aa"/>
        <w:jc w:val="center"/>
        <w:rPr>
          <w:sz w:val="32"/>
          <w:szCs w:val="32"/>
        </w:rPr>
      </w:pPr>
    </w:p>
    <w:p w:rsidR="009C57D4" w:rsidRPr="006259FC" w:rsidRDefault="009C57D4" w:rsidP="009C57D4">
      <w:pPr>
        <w:pStyle w:val="aa"/>
      </w:pPr>
    </w:p>
    <w:p w:rsidR="009C57D4" w:rsidRPr="00753F64" w:rsidRDefault="00AA636B" w:rsidP="009C57D4">
      <w:pPr>
        <w:pStyle w:val="a9"/>
        <w:ind w:firstLine="0"/>
        <w:rPr>
          <w:b/>
        </w:rPr>
      </w:pPr>
      <w:r>
        <w:rPr>
          <w:b/>
        </w:rPr>
        <w:t>01</w:t>
      </w:r>
      <w:r w:rsidR="00F87DAC">
        <w:rPr>
          <w:b/>
        </w:rPr>
        <w:t>.09.</w:t>
      </w:r>
      <w:r w:rsidR="009C57D4" w:rsidRPr="00753F64">
        <w:rPr>
          <w:b/>
        </w:rPr>
        <w:t>201</w:t>
      </w:r>
      <w:r w:rsidR="009C57D4">
        <w:rPr>
          <w:b/>
        </w:rPr>
        <w:t xml:space="preserve">5                                 </w:t>
      </w:r>
      <w:r>
        <w:rPr>
          <w:b/>
        </w:rPr>
        <w:t>с. Кукобой</w:t>
      </w:r>
      <w:r w:rsidR="009C57D4">
        <w:tab/>
      </w:r>
      <w:r w:rsidR="009C57D4" w:rsidRPr="00753F64">
        <w:rPr>
          <w:b/>
        </w:rPr>
        <w:t xml:space="preserve">   №</w:t>
      </w:r>
      <w:r w:rsidR="009B2670">
        <w:rPr>
          <w:b/>
        </w:rPr>
        <w:t xml:space="preserve"> 77</w:t>
      </w:r>
      <w:r w:rsidR="009C57D4">
        <w:rPr>
          <w:b/>
        </w:rPr>
        <w:t xml:space="preserve"> </w:t>
      </w: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AA636B" w:rsidRDefault="0013302C" w:rsidP="00926345">
      <w:pPr>
        <w:ind w:right="5101" w:firstLine="0"/>
        <w:rPr>
          <w:rFonts w:cs="Times New Roman"/>
          <w:szCs w:val="28"/>
        </w:rPr>
      </w:pPr>
      <w:r>
        <w:fldChar w:fldCharType="begin"/>
      </w:r>
      <w:r w:rsidR="009E242E">
        <w:instrText xml:space="preserve"> DOCPROPERTY "Содержание" \* MERGEFORMAT </w:instrText>
      </w:r>
      <w:r>
        <w:fldChar w:fldCharType="separate"/>
      </w:r>
      <w:r w:rsidR="00CB5389" w:rsidRPr="009C57D4">
        <w:rPr>
          <w:rFonts w:cs="Times New Roman"/>
          <w:szCs w:val="28"/>
        </w:rPr>
        <w:t xml:space="preserve">Об основных направлениях </w:t>
      </w:r>
      <w:r w:rsidR="009C57D4">
        <w:rPr>
          <w:rFonts w:cs="Times New Roman"/>
          <w:szCs w:val="28"/>
        </w:rPr>
        <w:t>б</w:t>
      </w:r>
      <w:r w:rsidR="00CB5389" w:rsidRPr="009C57D4">
        <w:rPr>
          <w:rFonts w:cs="Times New Roman"/>
          <w:szCs w:val="28"/>
        </w:rPr>
        <w:t xml:space="preserve">юджетной </w:t>
      </w:r>
      <w:r w:rsidR="008E44FC" w:rsidRPr="009C57D4">
        <w:rPr>
          <w:rFonts w:cs="Times New Roman"/>
          <w:szCs w:val="28"/>
        </w:rPr>
        <w:t xml:space="preserve">и налоговой </w:t>
      </w:r>
      <w:r w:rsidR="00CB5389" w:rsidRPr="009C57D4">
        <w:rPr>
          <w:rFonts w:cs="Times New Roman"/>
          <w:szCs w:val="28"/>
        </w:rPr>
        <w:t xml:space="preserve">политики </w:t>
      </w:r>
      <w:r w:rsidR="00AA636B">
        <w:rPr>
          <w:rFonts w:cs="Times New Roman"/>
          <w:szCs w:val="28"/>
        </w:rPr>
        <w:t>Кукобойского сельского поселения</w:t>
      </w:r>
    </w:p>
    <w:p w:rsidR="005F21A3" w:rsidRPr="0052172E" w:rsidRDefault="00AA636B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Ярославской области</w:t>
      </w:r>
      <w:r w:rsidR="009C57D4" w:rsidRPr="009C57D4">
        <w:rPr>
          <w:rFonts w:cs="Times New Roman"/>
          <w:szCs w:val="28"/>
        </w:rPr>
        <w:t xml:space="preserve"> </w:t>
      </w:r>
      <w:r w:rsidR="00CB5389" w:rsidRPr="009C57D4">
        <w:rPr>
          <w:rFonts w:cs="Times New Roman"/>
          <w:szCs w:val="28"/>
        </w:rPr>
        <w:t xml:space="preserve"> на 2016 год и на плановый период 2017 и 2018 годов</w:t>
      </w:r>
      <w:r w:rsidR="0013302C">
        <w:fldChar w:fldCharType="end"/>
      </w:r>
      <w:r w:rsidR="00951994" w:rsidRPr="0052172E">
        <w:rPr>
          <w:rFonts w:cs="Times New Roman"/>
          <w:szCs w:val="28"/>
        </w:rPr>
        <w:t xml:space="preserve"> </w:t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9C57D4" w:rsidRDefault="003D00B9" w:rsidP="009C57D4">
      <w:pPr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3D00B9">
        <w:rPr>
          <w:rFonts w:cs="Times New Roman"/>
          <w:color w:val="000000"/>
          <w:szCs w:val="28"/>
        </w:rPr>
        <w:t xml:space="preserve">В целях разработки проекта бюджета </w:t>
      </w:r>
      <w:r w:rsidR="00AA636B">
        <w:rPr>
          <w:rFonts w:cs="Times New Roman"/>
          <w:color w:val="000000"/>
          <w:szCs w:val="28"/>
        </w:rPr>
        <w:t>Кукобойского сельского поселения Ярославской области</w:t>
      </w:r>
      <w:r w:rsidR="009C57D4">
        <w:rPr>
          <w:rFonts w:cs="Times New Roman"/>
          <w:color w:val="000000"/>
          <w:szCs w:val="28"/>
        </w:rPr>
        <w:t xml:space="preserve"> </w:t>
      </w:r>
      <w:r w:rsidRPr="003D00B9">
        <w:rPr>
          <w:rFonts w:cs="Times New Roman"/>
          <w:color w:val="000000"/>
          <w:szCs w:val="28"/>
        </w:rPr>
        <w:t xml:space="preserve">на 2016 год и на плановый период 2017 и 2018 годов, в соответствии с требованиями </w:t>
      </w:r>
      <w:r w:rsidRPr="003D00B9">
        <w:rPr>
          <w:rFonts w:cs="Times New Roman"/>
          <w:color w:val="000000"/>
          <w:szCs w:val="28"/>
          <w:lang w:val="en-US"/>
        </w:rPr>
        <w:t> </w:t>
      </w:r>
      <w:r w:rsidRPr="003D00B9">
        <w:rPr>
          <w:rFonts w:cs="Times New Roman"/>
          <w:color w:val="000000"/>
          <w:szCs w:val="28"/>
        </w:rPr>
        <w:t xml:space="preserve">статьи 172 Бюджетного кодекса Российской Федерации и </w:t>
      </w:r>
      <w:r w:rsidR="009C57D4">
        <w:rPr>
          <w:rFonts w:ascii="Times New Roman CYR" w:hAnsi="Times New Roman CYR" w:cs="Times New Roman CYR"/>
          <w:szCs w:val="28"/>
        </w:rPr>
        <w:t xml:space="preserve"> </w:t>
      </w:r>
      <w:r w:rsidR="002F7F1C">
        <w:rPr>
          <w:rFonts w:ascii="Times New Roman CYR" w:hAnsi="Times New Roman CYR" w:cs="Times New Roman CYR"/>
          <w:szCs w:val="28"/>
        </w:rPr>
        <w:t>р</w:t>
      </w:r>
      <w:r w:rsidR="009C57D4">
        <w:rPr>
          <w:rFonts w:ascii="Times New Roman CYR" w:hAnsi="Times New Roman CYR" w:cs="Times New Roman CYR"/>
          <w:szCs w:val="28"/>
        </w:rPr>
        <w:t xml:space="preserve">ешения </w:t>
      </w:r>
      <w:r w:rsidR="00AA636B">
        <w:rPr>
          <w:rFonts w:ascii="Times New Roman CYR" w:hAnsi="Times New Roman CYR" w:cs="Times New Roman CYR"/>
          <w:szCs w:val="28"/>
        </w:rPr>
        <w:t>Муниципального Совета Кукобойского сельского поселения от 25 апреля 2012 года № 75</w:t>
      </w:r>
      <w:r w:rsidR="009C57D4">
        <w:rPr>
          <w:rFonts w:ascii="Times New Roman CYR" w:hAnsi="Times New Roman CYR" w:cs="Times New Roman CYR"/>
          <w:szCs w:val="28"/>
        </w:rPr>
        <w:t xml:space="preserve"> «Об утверждении Положения о бюджетном процессе в </w:t>
      </w:r>
      <w:r w:rsidR="00AA636B">
        <w:rPr>
          <w:rFonts w:ascii="Times New Roman CYR" w:hAnsi="Times New Roman CYR" w:cs="Times New Roman CYR"/>
          <w:szCs w:val="28"/>
        </w:rPr>
        <w:t>Кукобойском сельском поселении Ярославской области</w:t>
      </w:r>
      <w:r w:rsidR="009C57D4">
        <w:rPr>
          <w:rFonts w:ascii="Times New Roman CYR" w:hAnsi="Times New Roman CYR" w:cs="Times New Roman CYR"/>
          <w:szCs w:val="28"/>
        </w:rPr>
        <w:t>»</w:t>
      </w:r>
      <w:r w:rsidR="009B2670">
        <w:rPr>
          <w:rFonts w:ascii="Times New Roman CYR" w:hAnsi="Times New Roman CYR" w:cs="Times New Roman CYR"/>
          <w:szCs w:val="28"/>
        </w:rPr>
        <w:t>.</w:t>
      </w:r>
      <w:r w:rsidR="009C57D4">
        <w:rPr>
          <w:rFonts w:ascii="Times New Roman CYR" w:hAnsi="Times New Roman CYR" w:cs="Times New Roman CYR"/>
          <w:szCs w:val="28"/>
        </w:rPr>
        <w:t xml:space="preserve"> </w:t>
      </w:r>
      <w:proofErr w:type="gramEnd"/>
    </w:p>
    <w:p w:rsidR="00CF3F82" w:rsidRDefault="00CF3F82" w:rsidP="009C57D4">
      <w:pPr>
        <w:jc w:val="both"/>
        <w:rPr>
          <w:rFonts w:ascii="Times New Roman CYR" w:hAnsi="Times New Roman CYR" w:cs="Times New Roman CYR"/>
          <w:szCs w:val="28"/>
        </w:rPr>
      </w:pPr>
    </w:p>
    <w:p w:rsidR="009C57D4" w:rsidRDefault="009C57D4" w:rsidP="00840835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sz w:val="22"/>
        </w:rPr>
      </w:pPr>
      <w:r w:rsidRPr="009B2670">
        <w:rPr>
          <w:rFonts w:ascii="Times New Roman CYR" w:hAnsi="Times New Roman CYR" w:cs="Times New Roman CYR"/>
          <w:b/>
          <w:bCs/>
          <w:sz w:val="22"/>
        </w:rPr>
        <w:t xml:space="preserve">АДМИНИСТРАЦИЯ </w:t>
      </w:r>
      <w:r w:rsidR="009B2670" w:rsidRPr="009B2670">
        <w:rPr>
          <w:rFonts w:ascii="Times New Roman CYR" w:hAnsi="Times New Roman CYR" w:cs="Times New Roman CYR"/>
          <w:b/>
          <w:bCs/>
          <w:sz w:val="22"/>
        </w:rPr>
        <w:t xml:space="preserve">КУКОБОЙСКОГО СЛЬСКОГО ПОСЕЛЕНИЯ ЯРОСЛАВСКОЙ ОБЛАСТИ </w:t>
      </w:r>
      <w:r w:rsidRPr="009B2670">
        <w:rPr>
          <w:rFonts w:ascii="Times New Roman CYR" w:hAnsi="Times New Roman CYR" w:cs="Times New Roman CYR"/>
          <w:b/>
          <w:bCs/>
          <w:sz w:val="22"/>
        </w:rPr>
        <w:t xml:space="preserve"> ПОСТАНОВЛЯЕТ:</w:t>
      </w:r>
    </w:p>
    <w:p w:rsidR="009B2670" w:rsidRPr="009B2670" w:rsidRDefault="009B2670" w:rsidP="00840835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sz w:val="22"/>
        </w:rPr>
      </w:pPr>
    </w:p>
    <w:p w:rsidR="00FF7EC8" w:rsidRPr="00FF7EC8" w:rsidRDefault="009C57D4" w:rsidP="00FF7EC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en-US"/>
        </w:rPr>
      </w:pPr>
      <w:r w:rsidRPr="00FF7EC8">
        <w:rPr>
          <w:rFonts w:ascii="Times New Roman CYR" w:hAnsi="Times New Roman CYR" w:cs="Times New Roman CYR"/>
          <w:szCs w:val="28"/>
        </w:rPr>
        <w:t>Утвердить</w:t>
      </w:r>
      <w:r w:rsidR="00FF7EC8" w:rsidRPr="00FF7EC8">
        <w:rPr>
          <w:rFonts w:ascii="Times New Roman CYR" w:hAnsi="Times New Roman CYR" w:cs="Times New Roman CYR"/>
          <w:szCs w:val="28"/>
          <w:lang w:val="en-US"/>
        </w:rPr>
        <w:t>:</w:t>
      </w:r>
    </w:p>
    <w:p w:rsidR="009C57D4" w:rsidRPr="00FF7EC8" w:rsidRDefault="00FF7EC8" w:rsidP="00FF7E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FF7EC8">
        <w:rPr>
          <w:rFonts w:ascii="Times New Roman CYR" w:hAnsi="Times New Roman CYR" w:cs="Times New Roman CYR"/>
          <w:szCs w:val="28"/>
        </w:rPr>
        <w:t xml:space="preserve"> - </w:t>
      </w:r>
      <w:r w:rsidR="009C57D4" w:rsidRPr="00FF7EC8">
        <w:rPr>
          <w:rFonts w:ascii="Times New Roman CYR" w:hAnsi="Times New Roman CYR" w:cs="Times New Roman CYR"/>
          <w:szCs w:val="28"/>
        </w:rPr>
        <w:t xml:space="preserve">Основные направления бюджетной политики  </w:t>
      </w:r>
      <w:r w:rsidR="00A376FB">
        <w:rPr>
          <w:rFonts w:ascii="Times New Roman CYR" w:hAnsi="Times New Roman CYR" w:cs="Times New Roman CYR"/>
          <w:szCs w:val="28"/>
        </w:rPr>
        <w:t>Кукобойского сельского поселения Ярославской области</w:t>
      </w:r>
      <w:r w:rsidR="009C57D4" w:rsidRPr="00FF7EC8">
        <w:rPr>
          <w:rFonts w:ascii="Times New Roman CYR" w:hAnsi="Times New Roman CYR" w:cs="Times New Roman CYR"/>
          <w:szCs w:val="28"/>
        </w:rPr>
        <w:t xml:space="preserve">  на 2016 год и на плановый период 2017 и 2018 годов</w:t>
      </w:r>
      <w:r w:rsidRPr="00FF7EC8">
        <w:rPr>
          <w:rFonts w:ascii="Times New Roman CYR" w:hAnsi="Times New Roman CYR" w:cs="Times New Roman CYR"/>
          <w:szCs w:val="28"/>
        </w:rPr>
        <w:t xml:space="preserve"> (</w:t>
      </w:r>
      <w:r>
        <w:rPr>
          <w:rFonts w:ascii="Times New Roman CYR" w:hAnsi="Times New Roman CYR" w:cs="Times New Roman CYR"/>
          <w:szCs w:val="28"/>
        </w:rPr>
        <w:t>приложение 1)</w:t>
      </w:r>
      <w:r w:rsidRPr="00FF7EC8">
        <w:rPr>
          <w:rFonts w:ascii="Times New Roman CYR" w:hAnsi="Times New Roman CYR" w:cs="Times New Roman CYR"/>
          <w:szCs w:val="28"/>
        </w:rPr>
        <w:t>;</w:t>
      </w:r>
    </w:p>
    <w:p w:rsidR="00FF7EC8" w:rsidRPr="00FF7EC8" w:rsidRDefault="00FF7EC8" w:rsidP="00FF7E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FF7EC8">
        <w:rPr>
          <w:rFonts w:ascii="Times New Roman CYR" w:hAnsi="Times New Roman CYR" w:cs="Times New Roman CYR"/>
          <w:szCs w:val="28"/>
        </w:rPr>
        <w:t xml:space="preserve">- Основные направления </w:t>
      </w:r>
      <w:r>
        <w:rPr>
          <w:rFonts w:ascii="Times New Roman CYR" w:hAnsi="Times New Roman CYR" w:cs="Times New Roman CYR"/>
          <w:szCs w:val="28"/>
        </w:rPr>
        <w:t>налоговой</w:t>
      </w:r>
      <w:r w:rsidRPr="00FF7EC8">
        <w:rPr>
          <w:rFonts w:ascii="Times New Roman CYR" w:hAnsi="Times New Roman CYR" w:cs="Times New Roman CYR"/>
          <w:szCs w:val="28"/>
        </w:rPr>
        <w:t xml:space="preserve"> политики  </w:t>
      </w:r>
      <w:r w:rsidR="00A376FB">
        <w:rPr>
          <w:rFonts w:ascii="Times New Roman CYR" w:hAnsi="Times New Roman CYR" w:cs="Times New Roman CYR"/>
          <w:szCs w:val="28"/>
        </w:rPr>
        <w:t>Кукобойского сельского поселения Ярославской области</w:t>
      </w:r>
      <w:r w:rsidRPr="00FF7EC8">
        <w:rPr>
          <w:rFonts w:ascii="Times New Roman CYR" w:hAnsi="Times New Roman CYR" w:cs="Times New Roman CYR"/>
          <w:szCs w:val="28"/>
        </w:rPr>
        <w:t xml:space="preserve">  на 2016 год и на плановый период 2017 и 2018 годов (</w:t>
      </w:r>
      <w:r>
        <w:rPr>
          <w:rFonts w:ascii="Times New Roman CYR" w:hAnsi="Times New Roman CYR" w:cs="Times New Roman CYR"/>
          <w:szCs w:val="28"/>
        </w:rPr>
        <w:t>приложение 2).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Администрации </w:t>
      </w:r>
      <w:r w:rsidR="00A376FB">
        <w:rPr>
          <w:rFonts w:ascii="Times New Roman CYR" w:hAnsi="Times New Roman CYR" w:cs="Times New Roman CYR"/>
          <w:szCs w:val="28"/>
        </w:rPr>
        <w:t>Кукобойского сельского поселения Ярославской области</w:t>
      </w:r>
      <w:r>
        <w:rPr>
          <w:rFonts w:ascii="Times New Roman CYR" w:hAnsi="Times New Roman CYR" w:cs="Times New Roman CYR"/>
          <w:szCs w:val="28"/>
        </w:rPr>
        <w:t xml:space="preserve"> при раз</w:t>
      </w:r>
      <w:r w:rsidR="00A376FB">
        <w:rPr>
          <w:rFonts w:ascii="Times New Roman CYR" w:hAnsi="Times New Roman CYR" w:cs="Times New Roman CYR"/>
          <w:szCs w:val="28"/>
        </w:rPr>
        <w:t>работке проекта  бюджета сельского поселения</w:t>
      </w:r>
      <w:r>
        <w:rPr>
          <w:rFonts w:ascii="Times New Roman CYR" w:hAnsi="Times New Roman CYR" w:cs="Times New Roman CYR"/>
          <w:szCs w:val="28"/>
        </w:rPr>
        <w:t xml:space="preserve"> на 2016 год и на плановый период 2017 и 2018 годов обеспечить соблюдение </w:t>
      </w:r>
      <w:r w:rsidR="00FB69BC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 xml:space="preserve">сновных направлений бюджетной и налоговой политики </w:t>
      </w:r>
      <w:r w:rsidR="00A376FB">
        <w:rPr>
          <w:rFonts w:ascii="Times New Roman CYR" w:hAnsi="Times New Roman CYR" w:cs="Times New Roman CYR"/>
          <w:szCs w:val="28"/>
        </w:rPr>
        <w:t>Кукобойского сельского поселения Ярославской области</w:t>
      </w:r>
      <w:r w:rsidR="00FB69BC">
        <w:rPr>
          <w:rFonts w:ascii="Times New Roman CYR" w:hAnsi="Times New Roman CYR" w:cs="Times New Roman CYR"/>
          <w:szCs w:val="28"/>
        </w:rPr>
        <w:t>, указанных в пункте 1</w:t>
      </w:r>
      <w:r>
        <w:rPr>
          <w:rFonts w:ascii="Times New Roman CYR" w:hAnsi="Times New Roman CYR" w:cs="Times New Roman CYR"/>
          <w:szCs w:val="28"/>
        </w:rPr>
        <w:t xml:space="preserve">  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proofErr w:type="gramStart"/>
      <w:r>
        <w:rPr>
          <w:rFonts w:ascii="Times New Roman CYR" w:hAnsi="Times New Roman CYR" w:cs="Times New Roman CYR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исполнением постановления оставляю за собой.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 Постановление вступает в силу с момента подписания.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22ACF" w:rsidRDefault="009C57D4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Глава </w:t>
      </w:r>
    </w:p>
    <w:p w:rsidR="009C57D4" w:rsidRDefault="00A376FB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Кукобойского сельского поселения </w:t>
      </w:r>
      <w:r w:rsidR="009C57D4">
        <w:rPr>
          <w:rFonts w:ascii="Times New Roman CYR" w:hAnsi="Times New Roman CYR" w:cs="Times New Roman CYR"/>
          <w:szCs w:val="28"/>
        </w:rPr>
        <w:t xml:space="preserve">      </w:t>
      </w:r>
      <w:r>
        <w:rPr>
          <w:rFonts w:ascii="Times New Roman CYR" w:hAnsi="Times New Roman CYR" w:cs="Times New Roman CYR"/>
          <w:szCs w:val="28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szCs w:val="28"/>
        </w:rPr>
        <w:t>Е.Ю.Чистобородова</w:t>
      </w:r>
      <w:proofErr w:type="spellEnd"/>
      <w:r w:rsidR="009C57D4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                                                                    </w:t>
      </w:r>
    </w:p>
    <w:p w:rsidR="00F65EBE" w:rsidRDefault="00F65EBE" w:rsidP="00926345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D71B9B" w:rsidRDefault="00D71B9B" w:rsidP="002D0A9B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</w:p>
    <w:p w:rsidR="002D0A9B" w:rsidRPr="00CE0A52" w:rsidRDefault="002D0A9B" w:rsidP="002D0A9B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 w:rsidRPr="00CE0A52">
        <w:rPr>
          <w:rFonts w:cs="Times New Roman"/>
          <w:color w:val="000000"/>
          <w:sz w:val="24"/>
          <w:szCs w:val="24"/>
          <w:lang w:eastAsia="ru-RU"/>
        </w:rPr>
        <w:t>Приложение 1</w:t>
      </w:r>
    </w:p>
    <w:p w:rsidR="002D0A9B" w:rsidRPr="00CE0A52" w:rsidRDefault="00C13021" w:rsidP="002D0A9B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к</w:t>
      </w:r>
      <w:r w:rsidR="002D0A9B" w:rsidRPr="00CE0A52">
        <w:rPr>
          <w:rFonts w:cs="Times New Roman"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A376FB" w:rsidRDefault="00A376FB" w:rsidP="002D0A9B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Кукобойского сельского поселения Ярославской области</w:t>
      </w:r>
    </w:p>
    <w:p w:rsidR="002D0A9B" w:rsidRPr="00CE0A52" w:rsidRDefault="002D0A9B" w:rsidP="002D0A9B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CE0A52">
        <w:rPr>
          <w:rFonts w:cs="Times New Roman"/>
          <w:color w:val="000000"/>
          <w:sz w:val="24"/>
          <w:szCs w:val="24"/>
          <w:lang w:eastAsia="ru-RU"/>
        </w:rPr>
        <w:t xml:space="preserve">от </w:t>
      </w:r>
      <w:r w:rsidR="00A376FB">
        <w:rPr>
          <w:rFonts w:cs="Times New Roman"/>
          <w:color w:val="000000"/>
          <w:sz w:val="24"/>
          <w:szCs w:val="24"/>
          <w:lang w:eastAsia="ru-RU"/>
        </w:rPr>
        <w:t>01</w:t>
      </w:r>
      <w:r w:rsidR="00C13021">
        <w:rPr>
          <w:rFonts w:cs="Times New Roman"/>
          <w:color w:val="000000"/>
          <w:sz w:val="24"/>
          <w:szCs w:val="24"/>
          <w:lang w:eastAsia="ru-RU"/>
        </w:rPr>
        <w:t>.09.2015</w:t>
      </w:r>
      <w:r w:rsidRPr="00CE0A52">
        <w:rPr>
          <w:rFonts w:cs="Times New Roman"/>
          <w:color w:val="000000"/>
          <w:sz w:val="24"/>
          <w:szCs w:val="24"/>
          <w:lang w:eastAsia="ru-RU"/>
        </w:rPr>
        <w:t xml:space="preserve"> №</w:t>
      </w:r>
      <w:r w:rsidR="009B2670">
        <w:rPr>
          <w:rFonts w:cs="Times New Roman"/>
          <w:color w:val="000000"/>
          <w:sz w:val="24"/>
          <w:szCs w:val="24"/>
          <w:lang w:eastAsia="ru-RU"/>
        </w:rPr>
        <w:t xml:space="preserve"> 77</w:t>
      </w:r>
    </w:p>
    <w:p w:rsidR="002D0A9B" w:rsidRDefault="002D0A9B" w:rsidP="002D0A9B">
      <w:pPr>
        <w:ind w:left="5103"/>
        <w:rPr>
          <w:rFonts w:cs="Times New Roman"/>
          <w:szCs w:val="28"/>
        </w:rPr>
      </w:pPr>
    </w:p>
    <w:p w:rsidR="002D0A9B" w:rsidRDefault="002D0A9B" w:rsidP="002D0A9B">
      <w:pPr>
        <w:ind w:left="5103"/>
        <w:rPr>
          <w:rFonts w:cs="Times New Roman"/>
          <w:szCs w:val="28"/>
        </w:rPr>
      </w:pPr>
    </w:p>
    <w:p w:rsidR="002D0A9B" w:rsidRPr="00D530AA" w:rsidRDefault="002D0A9B" w:rsidP="002D0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2D0A9B" w:rsidRDefault="002D0A9B" w:rsidP="002D0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политики </w:t>
      </w:r>
      <w:r w:rsidR="00A376FB">
        <w:rPr>
          <w:rFonts w:ascii="Times New Roman" w:hAnsi="Times New Roman" w:cs="Times New Roman"/>
          <w:color w:val="000000"/>
          <w:sz w:val="28"/>
          <w:szCs w:val="28"/>
        </w:rPr>
        <w:t>Кукобойского сельского поселения Ярославской области</w:t>
      </w:r>
    </w:p>
    <w:p w:rsidR="002D0A9B" w:rsidRPr="00D530AA" w:rsidRDefault="002D0A9B" w:rsidP="002D0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</w:p>
    <w:p w:rsidR="002D0A9B" w:rsidRPr="00C71535" w:rsidRDefault="002D0A9B" w:rsidP="002D0A9B">
      <w:pPr>
        <w:ind w:left="5103"/>
        <w:rPr>
          <w:rFonts w:cs="Times New Roman"/>
          <w:b/>
          <w:szCs w:val="28"/>
        </w:rPr>
      </w:pPr>
    </w:p>
    <w:p w:rsidR="002D0A9B" w:rsidRDefault="002D0A9B" w:rsidP="002D0A9B">
      <w:pPr>
        <w:jc w:val="both"/>
        <w:rPr>
          <w:rFonts w:cs="Times New Roman"/>
          <w:szCs w:val="28"/>
        </w:rPr>
      </w:pPr>
    </w:p>
    <w:p w:rsidR="002D0A9B" w:rsidRPr="004734C2" w:rsidRDefault="002D0A9B" w:rsidP="002D0A9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24"/>
          <w:szCs w:val="24"/>
        </w:rPr>
      </w:pPr>
      <w:r w:rsidRPr="004734C2">
        <w:rPr>
          <w:rFonts w:cs="Times New Roman"/>
          <w:sz w:val="24"/>
          <w:szCs w:val="24"/>
          <w:lang w:eastAsia="ru-RU"/>
        </w:rPr>
        <w:t>1. Общие положения</w:t>
      </w:r>
    </w:p>
    <w:p w:rsidR="002D0A9B" w:rsidRPr="004734C2" w:rsidRDefault="002D0A9B" w:rsidP="002D0A9B">
      <w:pPr>
        <w:tabs>
          <w:tab w:val="left" w:pos="5352"/>
        </w:tabs>
        <w:rPr>
          <w:rFonts w:cs="Times New Roman"/>
          <w:sz w:val="24"/>
          <w:szCs w:val="24"/>
        </w:rPr>
      </w:pPr>
    </w:p>
    <w:p w:rsidR="0032677D" w:rsidRPr="004734C2" w:rsidRDefault="002D0A9B" w:rsidP="003267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734C2">
        <w:rPr>
          <w:rFonts w:cs="Times New Roman"/>
          <w:sz w:val="24"/>
          <w:szCs w:val="24"/>
          <w:lang w:eastAsia="ru-RU"/>
        </w:rPr>
        <w:t xml:space="preserve">Основные направления бюджетной политики </w:t>
      </w:r>
      <w:r w:rsidR="00FB0D7E">
        <w:rPr>
          <w:rFonts w:cs="Times New Roman"/>
          <w:sz w:val="24"/>
          <w:szCs w:val="24"/>
          <w:lang w:eastAsia="ru-RU"/>
        </w:rPr>
        <w:t>Кукобойского сельского поселения Ярославской области</w:t>
      </w:r>
      <w:r w:rsidRPr="004734C2">
        <w:rPr>
          <w:rFonts w:cs="Times New Roman"/>
          <w:sz w:val="24"/>
          <w:szCs w:val="24"/>
          <w:lang w:eastAsia="ru-RU"/>
        </w:rPr>
        <w:t xml:space="preserve"> на 2016 год и на плановый период 2017 и 2018 годов подготовлены в соответствии с требованиями Бюджетного кодекса Российской Федерации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 </w:t>
      </w:r>
      <w:r w:rsidR="0032677D" w:rsidRPr="004734C2">
        <w:rPr>
          <w:rFonts w:ascii="Times New Roman CYR" w:hAnsi="Times New Roman CYR" w:cs="Times New Roman CYR"/>
          <w:sz w:val="24"/>
          <w:szCs w:val="24"/>
        </w:rPr>
        <w:t xml:space="preserve">и решения </w:t>
      </w:r>
      <w:r w:rsidR="00FB0D7E">
        <w:rPr>
          <w:rFonts w:ascii="Times New Roman CYR" w:hAnsi="Times New Roman CYR" w:cs="Times New Roman CYR"/>
          <w:sz w:val="24"/>
          <w:szCs w:val="24"/>
        </w:rPr>
        <w:t>Муниципального совета Кукобойского сельского поселения Ярославской области</w:t>
      </w:r>
      <w:r w:rsidR="0032677D" w:rsidRPr="004734C2">
        <w:rPr>
          <w:rFonts w:ascii="Times New Roman CYR" w:hAnsi="Times New Roman CYR" w:cs="Times New Roman CYR"/>
          <w:sz w:val="24"/>
          <w:szCs w:val="24"/>
        </w:rPr>
        <w:t xml:space="preserve"> от 2</w:t>
      </w:r>
      <w:r w:rsidR="00FB0D7E">
        <w:rPr>
          <w:rFonts w:ascii="Times New Roman CYR" w:hAnsi="Times New Roman CYR" w:cs="Times New Roman CYR"/>
          <w:sz w:val="24"/>
          <w:szCs w:val="24"/>
        </w:rPr>
        <w:t>5 апреля 2012 года  № 75</w:t>
      </w:r>
      <w:r w:rsidR="0032677D" w:rsidRPr="004734C2">
        <w:rPr>
          <w:rFonts w:ascii="Times New Roman CYR" w:hAnsi="Times New Roman CYR" w:cs="Times New Roman CYR"/>
          <w:sz w:val="24"/>
          <w:szCs w:val="24"/>
        </w:rPr>
        <w:t xml:space="preserve"> «Об утверждении Положения о бюджетном процессе в </w:t>
      </w:r>
      <w:r w:rsidR="00FB0D7E">
        <w:rPr>
          <w:rFonts w:ascii="Times New Roman CYR" w:hAnsi="Times New Roman CYR" w:cs="Times New Roman CYR"/>
          <w:sz w:val="24"/>
          <w:szCs w:val="24"/>
        </w:rPr>
        <w:t>Кукобойском сельском поселении Ярославской области</w:t>
      </w:r>
      <w:r w:rsidR="0032677D" w:rsidRPr="004734C2">
        <w:rPr>
          <w:rFonts w:ascii="Times New Roman CYR" w:hAnsi="Times New Roman CYR" w:cs="Times New Roman CYR"/>
          <w:sz w:val="24"/>
          <w:szCs w:val="24"/>
        </w:rPr>
        <w:t>».</w:t>
      </w:r>
      <w:proofErr w:type="gramEnd"/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 w:cs="Times New Roman"/>
          <w:sz w:val="24"/>
          <w:szCs w:val="24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Основные направления бюджетной политики </w:t>
      </w:r>
      <w:r w:rsidR="00FB0D7E">
        <w:rPr>
          <w:rFonts w:cs="Times New Roman"/>
          <w:sz w:val="24"/>
          <w:szCs w:val="24"/>
          <w:lang w:eastAsia="ru-RU"/>
        </w:rPr>
        <w:t>Кукобойского сельского поселения Ярославской области</w:t>
      </w:r>
      <w:r w:rsidRPr="004734C2">
        <w:rPr>
          <w:rFonts w:cs="Times New Roman"/>
          <w:sz w:val="24"/>
          <w:szCs w:val="24"/>
          <w:lang w:eastAsia="ru-RU"/>
        </w:rPr>
        <w:t xml:space="preserve"> на 2016 год и на плановый период 2017 и 2018 годов определяют </w:t>
      </w:r>
      <w:r w:rsidRPr="004734C2">
        <w:rPr>
          <w:rFonts w:eastAsia="Calibri" w:cs="Times New Roman"/>
          <w:sz w:val="24"/>
          <w:szCs w:val="24"/>
        </w:rPr>
        <w:t xml:space="preserve">условия, принимаемые для составления проекта </w:t>
      </w:r>
      <w:r w:rsidRPr="004734C2">
        <w:rPr>
          <w:rFonts w:cs="Times New Roman"/>
          <w:sz w:val="24"/>
          <w:szCs w:val="24"/>
          <w:lang w:eastAsia="ru-RU"/>
        </w:rPr>
        <w:t>бюджета</w:t>
      </w:r>
      <w:r w:rsidR="0032677D" w:rsidRPr="004734C2">
        <w:rPr>
          <w:rFonts w:cs="Times New Roman"/>
          <w:sz w:val="24"/>
          <w:szCs w:val="24"/>
          <w:lang w:eastAsia="ru-RU"/>
        </w:rPr>
        <w:t xml:space="preserve"> </w:t>
      </w:r>
      <w:r w:rsidR="00FB0D7E">
        <w:rPr>
          <w:rFonts w:cs="Times New Roman"/>
          <w:sz w:val="24"/>
          <w:szCs w:val="24"/>
          <w:lang w:eastAsia="ru-RU"/>
        </w:rPr>
        <w:t>сельского поселения</w:t>
      </w:r>
      <w:r w:rsidRPr="004734C2">
        <w:rPr>
          <w:rFonts w:eastAsia="Calibri" w:cs="Times New Roman"/>
          <w:sz w:val="24"/>
          <w:szCs w:val="24"/>
        </w:rPr>
        <w:t>, подходы к его формированию.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При подготовке учитывались положения следующих документов: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</w:t>
      </w:r>
      <w:r w:rsidRPr="004734C2">
        <w:rPr>
          <w:rFonts w:eastAsia="Calibri" w:cs="Times New Roman"/>
          <w:sz w:val="24"/>
          <w:szCs w:val="24"/>
        </w:rPr>
        <w:t>Основные направления бюджетной политики Российской Федерации на 2016 год и на плановый период 2017 и 2018 годов;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</w:t>
      </w:r>
      <w:r w:rsidRPr="004734C2">
        <w:rPr>
          <w:rFonts w:eastAsia="Calibri" w:cs="Times New Roman"/>
          <w:sz w:val="24"/>
          <w:szCs w:val="24"/>
        </w:rPr>
        <w:t>Послание Президента Российской Федерации Федеральному Собранию Российской Федерации от 4 декабря 2014 года</w:t>
      </w:r>
      <w:r w:rsidRPr="004734C2">
        <w:rPr>
          <w:rFonts w:cs="Times New Roman"/>
          <w:sz w:val="24"/>
          <w:szCs w:val="24"/>
          <w:lang w:eastAsia="ru-RU"/>
        </w:rPr>
        <w:t>;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right="-2"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указ Губернатора области от </w:t>
      </w:r>
      <w:r w:rsidR="00087CBA" w:rsidRPr="004734C2">
        <w:rPr>
          <w:rFonts w:cs="Times New Roman"/>
          <w:sz w:val="24"/>
          <w:szCs w:val="24"/>
          <w:lang w:eastAsia="ru-RU"/>
        </w:rPr>
        <w:t>21.08.2015 года</w:t>
      </w:r>
      <w:r w:rsidRPr="004734C2">
        <w:rPr>
          <w:rFonts w:cs="Times New Roman"/>
          <w:sz w:val="24"/>
          <w:szCs w:val="24"/>
          <w:lang w:eastAsia="ru-RU"/>
        </w:rPr>
        <w:t xml:space="preserve"> № </w:t>
      </w:r>
      <w:r w:rsidR="00087CBA" w:rsidRPr="004734C2">
        <w:rPr>
          <w:rFonts w:cs="Times New Roman"/>
          <w:sz w:val="24"/>
          <w:szCs w:val="24"/>
          <w:lang w:eastAsia="ru-RU"/>
        </w:rPr>
        <w:t>477</w:t>
      </w:r>
      <w:r w:rsidRPr="004734C2">
        <w:rPr>
          <w:rFonts w:cs="Times New Roman"/>
          <w:sz w:val="24"/>
          <w:szCs w:val="24"/>
          <w:lang w:eastAsia="ru-RU"/>
        </w:rPr>
        <w:t xml:space="preserve"> «Об основных направлениях бюджетной и налоговой политики Ярославской области на 201</w:t>
      </w:r>
      <w:r w:rsidR="003C4FF6" w:rsidRPr="004734C2">
        <w:rPr>
          <w:rFonts w:cs="Times New Roman"/>
          <w:sz w:val="24"/>
          <w:szCs w:val="24"/>
          <w:lang w:eastAsia="ru-RU"/>
        </w:rPr>
        <w:t>6</w:t>
      </w:r>
      <w:r w:rsidRPr="004734C2">
        <w:rPr>
          <w:rFonts w:cs="Times New Roman"/>
          <w:sz w:val="24"/>
          <w:szCs w:val="24"/>
          <w:lang w:eastAsia="ru-RU"/>
        </w:rPr>
        <w:t xml:space="preserve"> год и на плановый период 201</w:t>
      </w:r>
      <w:r w:rsidR="003C4FF6" w:rsidRPr="004734C2">
        <w:rPr>
          <w:rFonts w:cs="Times New Roman"/>
          <w:sz w:val="24"/>
          <w:szCs w:val="24"/>
          <w:lang w:eastAsia="ru-RU"/>
        </w:rPr>
        <w:t>7</w:t>
      </w:r>
      <w:r w:rsidRPr="004734C2">
        <w:rPr>
          <w:rFonts w:cs="Times New Roman"/>
          <w:sz w:val="24"/>
          <w:szCs w:val="24"/>
          <w:lang w:eastAsia="ru-RU"/>
        </w:rPr>
        <w:t xml:space="preserve"> и 201</w:t>
      </w:r>
      <w:r w:rsidR="003C4FF6" w:rsidRPr="004734C2">
        <w:rPr>
          <w:rFonts w:cs="Times New Roman"/>
          <w:sz w:val="24"/>
          <w:szCs w:val="24"/>
          <w:lang w:eastAsia="ru-RU"/>
        </w:rPr>
        <w:t>8</w:t>
      </w:r>
      <w:r w:rsidRPr="004734C2">
        <w:rPr>
          <w:rFonts w:cs="Times New Roman"/>
          <w:sz w:val="24"/>
          <w:szCs w:val="24"/>
          <w:lang w:eastAsia="ru-RU"/>
        </w:rPr>
        <w:t xml:space="preserve"> годов»;</w:t>
      </w:r>
    </w:p>
    <w:p w:rsidR="003C4FF6" w:rsidRPr="004734C2" w:rsidRDefault="003C4FF6" w:rsidP="003C4F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734C2">
        <w:rPr>
          <w:rFonts w:ascii="Times New Roman CYR" w:hAnsi="Times New Roman CYR" w:cs="Times New Roman CYR"/>
          <w:sz w:val="24"/>
          <w:szCs w:val="24"/>
        </w:rPr>
        <w:t xml:space="preserve">- Отчет Главы </w:t>
      </w:r>
      <w:r w:rsidR="00FB0D7E">
        <w:rPr>
          <w:rFonts w:ascii="Times New Roman CYR" w:hAnsi="Times New Roman CYR" w:cs="Times New Roman CYR"/>
          <w:sz w:val="24"/>
          <w:szCs w:val="24"/>
        </w:rPr>
        <w:t>Кукобойского сельского поселения</w:t>
      </w:r>
      <w:r w:rsidRPr="004734C2">
        <w:rPr>
          <w:rFonts w:ascii="Times New Roman CYR" w:hAnsi="Times New Roman CYR" w:cs="Times New Roman CYR"/>
          <w:sz w:val="24"/>
          <w:szCs w:val="24"/>
        </w:rPr>
        <w:t xml:space="preserve"> за 2014 год.</w:t>
      </w:r>
    </w:p>
    <w:p w:rsidR="00176D91" w:rsidRDefault="00176D91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/>
          <w:bCs/>
          <w:sz w:val="24"/>
          <w:szCs w:val="24"/>
        </w:rPr>
      </w:pPr>
    </w:p>
    <w:p w:rsidR="00F65EBE" w:rsidRPr="004734C2" w:rsidRDefault="00F65EBE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/>
          <w:bCs/>
          <w:sz w:val="24"/>
          <w:szCs w:val="24"/>
        </w:rPr>
      </w:pPr>
      <w:r w:rsidRPr="004734C2">
        <w:rPr>
          <w:rFonts w:eastAsiaTheme="majorEastAsia" w:cs="Times New Roman"/>
          <w:b/>
          <w:bCs/>
          <w:sz w:val="24"/>
          <w:szCs w:val="24"/>
        </w:rPr>
        <w:t>2. Основные итоги бюджетной политики</w:t>
      </w:r>
      <w:r w:rsidR="003C4FF6" w:rsidRPr="004734C2">
        <w:rPr>
          <w:rFonts w:eastAsiaTheme="majorEastAsia" w:cs="Times New Roman"/>
          <w:b/>
          <w:bCs/>
          <w:sz w:val="24"/>
          <w:szCs w:val="24"/>
        </w:rPr>
        <w:t xml:space="preserve"> </w:t>
      </w:r>
      <w:r w:rsidR="00FB0D7E">
        <w:rPr>
          <w:rFonts w:eastAsiaTheme="majorEastAsia" w:cs="Times New Roman"/>
          <w:b/>
          <w:bCs/>
          <w:sz w:val="24"/>
          <w:szCs w:val="24"/>
        </w:rPr>
        <w:t>сельского поселения</w:t>
      </w:r>
    </w:p>
    <w:p w:rsidR="00F65EBE" w:rsidRPr="004734C2" w:rsidRDefault="00F65EBE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/>
          <w:bCs/>
          <w:sz w:val="24"/>
          <w:szCs w:val="24"/>
        </w:rPr>
      </w:pPr>
      <w:r w:rsidRPr="004734C2">
        <w:rPr>
          <w:rFonts w:eastAsiaTheme="majorEastAsia" w:cs="Times New Roman"/>
          <w:b/>
          <w:bCs/>
          <w:sz w:val="24"/>
          <w:szCs w:val="24"/>
        </w:rPr>
        <w:t>2014 - начала 2015 годов</w:t>
      </w:r>
    </w:p>
    <w:p w:rsidR="00F65EBE" w:rsidRPr="004734C2" w:rsidRDefault="00F65EBE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Cs/>
          <w:sz w:val="24"/>
          <w:szCs w:val="24"/>
        </w:rPr>
      </w:pPr>
    </w:p>
    <w:p w:rsidR="00F65EBE" w:rsidRDefault="00F65EBE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Cs/>
          <w:sz w:val="24"/>
          <w:szCs w:val="24"/>
        </w:rPr>
      </w:pPr>
      <w:r w:rsidRPr="004734C2">
        <w:rPr>
          <w:rFonts w:eastAsiaTheme="majorEastAsia" w:cs="Times New Roman"/>
          <w:bCs/>
          <w:sz w:val="24"/>
          <w:szCs w:val="24"/>
        </w:rPr>
        <w:t xml:space="preserve">2.1. Основные итоги социально-экономического развития </w:t>
      </w:r>
      <w:r w:rsidR="00FB0D7E">
        <w:rPr>
          <w:rFonts w:eastAsiaTheme="majorEastAsia" w:cs="Times New Roman"/>
          <w:bCs/>
          <w:sz w:val="24"/>
          <w:szCs w:val="24"/>
        </w:rPr>
        <w:t>сельского поселения</w:t>
      </w:r>
      <w:r w:rsidR="003C4FF6" w:rsidRPr="004734C2">
        <w:rPr>
          <w:rFonts w:eastAsiaTheme="majorEastAsia" w:cs="Times New Roman"/>
          <w:bCs/>
          <w:sz w:val="24"/>
          <w:szCs w:val="24"/>
        </w:rPr>
        <w:t xml:space="preserve"> </w:t>
      </w:r>
      <w:r w:rsidRPr="004734C2">
        <w:rPr>
          <w:rFonts w:eastAsiaTheme="majorEastAsia" w:cs="Times New Roman"/>
          <w:bCs/>
          <w:sz w:val="24"/>
          <w:szCs w:val="24"/>
        </w:rPr>
        <w:t>2014 - начала 2015 годов</w:t>
      </w:r>
    </w:p>
    <w:p w:rsidR="00BE2FD4" w:rsidRDefault="00BE2FD4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Cs/>
          <w:sz w:val="24"/>
          <w:szCs w:val="24"/>
        </w:rPr>
      </w:pPr>
    </w:p>
    <w:p w:rsidR="00982198" w:rsidRDefault="00BE2FD4" w:rsidP="00BE2FD4">
      <w:pPr>
        <w:ind w:firstLine="720"/>
        <w:jc w:val="both"/>
        <w:rPr>
          <w:rFonts w:cs="Times New Roman"/>
          <w:sz w:val="24"/>
          <w:szCs w:val="24"/>
        </w:rPr>
      </w:pPr>
      <w:r w:rsidRPr="00860D05">
        <w:rPr>
          <w:rFonts w:cs="Times New Roman"/>
          <w:sz w:val="24"/>
          <w:szCs w:val="24"/>
          <w:lang w:val="tt-RU"/>
        </w:rPr>
        <w:t xml:space="preserve">Вся  работа  администрации  Кукобойского  сельского  поселения  направлена  на  решение  вопросов  местного  значения  в  соответствии с  требованиями ФЗ    от  06.10.2003  года   №  131  - ФЗ  “Об  общих  принципах  организации  местного  самоуправления  в  РФ”.Основной  целью  является  повышение  уровня  благосостояния  населения. </w:t>
      </w:r>
      <w:r w:rsidRPr="00860D05">
        <w:rPr>
          <w:rFonts w:cs="Times New Roman"/>
          <w:sz w:val="24"/>
          <w:szCs w:val="24"/>
        </w:rPr>
        <w:t>В 201</w:t>
      </w:r>
      <w:r>
        <w:rPr>
          <w:rFonts w:cs="Times New Roman"/>
          <w:sz w:val="24"/>
          <w:szCs w:val="24"/>
        </w:rPr>
        <w:t>4</w:t>
      </w:r>
      <w:r w:rsidRPr="00860D05">
        <w:rPr>
          <w:rFonts w:cs="Times New Roman"/>
          <w:sz w:val="24"/>
          <w:szCs w:val="24"/>
        </w:rPr>
        <w:t xml:space="preserve"> году сохранилась положительная динамика в экономическом развитии сельского поселения. Преобладающими видами экономической деятельности производственного сектора экономики по-прежнему остаются: сельское хозяйство, обрабатывающие производства, торговля, туризм. </w:t>
      </w:r>
      <w:r w:rsidRPr="00860D05">
        <w:rPr>
          <w:rFonts w:cs="Times New Roman"/>
          <w:color w:val="000000"/>
          <w:sz w:val="24"/>
          <w:szCs w:val="24"/>
        </w:rPr>
        <w:t>В части расходов  бюджета сельского поселения</w:t>
      </w:r>
      <w:r w:rsidRPr="00860D05">
        <w:rPr>
          <w:rFonts w:cs="Times New Roman"/>
          <w:sz w:val="24"/>
          <w:szCs w:val="24"/>
        </w:rPr>
        <w:t xml:space="preserve"> постоянным направлением деятельности органов местного самоуправления </w:t>
      </w:r>
      <w:r w:rsidRPr="00860D05">
        <w:rPr>
          <w:rFonts w:cs="Times New Roman"/>
          <w:sz w:val="24"/>
          <w:szCs w:val="24"/>
        </w:rPr>
        <w:lastRenderedPageBreak/>
        <w:t>стала оптимизация бюджетных расходов и повышение их эффективности. Расходы на содержание и обеспечение деятельности органов местного самоуправления осуществляются в пределах утвержденных нормативов. По состоянию на 01.01.201</w:t>
      </w:r>
      <w:r>
        <w:rPr>
          <w:rFonts w:cs="Times New Roman"/>
          <w:sz w:val="24"/>
          <w:szCs w:val="24"/>
        </w:rPr>
        <w:t>5</w:t>
      </w:r>
      <w:r w:rsidRPr="00860D05">
        <w:rPr>
          <w:rFonts w:cs="Times New Roman"/>
          <w:sz w:val="24"/>
          <w:szCs w:val="24"/>
        </w:rPr>
        <w:t xml:space="preserve"> отсутствует просроченная кредиторская задолженность. В условиях ограниченности финансовых ресурсов предусматривалось первоочередное обеспечение выполнения действующих обязательств бюджета и реализация ряда приоритетных направлений политики сельского поселения. Большая доля расходов бюджета в 201</w:t>
      </w:r>
      <w:r>
        <w:rPr>
          <w:rFonts w:cs="Times New Roman"/>
          <w:sz w:val="24"/>
          <w:szCs w:val="24"/>
        </w:rPr>
        <w:t>4</w:t>
      </w:r>
      <w:r w:rsidRPr="00860D05">
        <w:rPr>
          <w:rFonts w:cs="Times New Roman"/>
          <w:sz w:val="24"/>
          <w:szCs w:val="24"/>
        </w:rPr>
        <w:t xml:space="preserve"> году, как и в прошлые года, приходится на   расходы в области жилищно-коммунального хозяйства (благоустройство территории, содержание и ремонт дорог, капитальный ремонт муниципального жилья). В 201</w:t>
      </w:r>
      <w:r>
        <w:rPr>
          <w:rFonts w:cs="Times New Roman"/>
          <w:sz w:val="24"/>
          <w:szCs w:val="24"/>
        </w:rPr>
        <w:t>4</w:t>
      </w:r>
      <w:r w:rsidRPr="00860D05">
        <w:rPr>
          <w:rFonts w:cs="Times New Roman"/>
          <w:sz w:val="24"/>
          <w:szCs w:val="24"/>
        </w:rPr>
        <w:t xml:space="preserve"> году продолжено участие сельского поселения в программе   </w:t>
      </w:r>
      <w:r w:rsidRPr="00860D05">
        <w:rPr>
          <w:rFonts w:cs="Times New Roman"/>
          <w:sz w:val="24"/>
          <w:szCs w:val="24"/>
          <w:shd w:val="clear" w:color="auto" w:fill="FFFFFF"/>
        </w:rPr>
        <w:t>по переселению граждан из аварийного жилищного фонда с учётом необходимости развития малоэтажного жилищного строительства построено 4 многоквартирных  дома общей площадью</w:t>
      </w:r>
      <w:r w:rsidR="009B267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60D05">
        <w:rPr>
          <w:rFonts w:cs="Times New Roman"/>
          <w:sz w:val="24"/>
          <w:szCs w:val="24"/>
          <w:shd w:val="clear" w:color="auto" w:fill="FFFFFF"/>
        </w:rPr>
        <w:t>1120,6м</w:t>
      </w:r>
      <w:proofErr w:type="gramStart"/>
      <w:r w:rsidRPr="00860D05">
        <w:rPr>
          <w:rFonts w:cs="Times New Roman"/>
          <w:sz w:val="24"/>
          <w:szCs w:val="24"/>
          <w:shd w:val="clear" w:color="auto" w:fill="FFFFFF"/>
        </w:rPr>
        <w:t>2</w:t>
      </w:r>
      <w:proofErr w:type="gramEnd"/>
      <w:r w:rsidRPr="00860D05">
        <w:rPr>
          <w:rFonts w:cs="Times New Roman"/>
          <w:sz w:val="24"/>
          <w:szCs w:val="24"/>
          <w:shd w:val="clear" w:color="auto" w:fill="FFFFFF"/>
        </w:rPr>
        <w:t xml:space="preserve">, </w:t>
      </w:r>
      <w:r>
        <w:rPr>
          <w:rFonts w:cs="Times New Roman"/>
          <w:sz w:val="24"/>
          <w:szCs w:val="24"/>
          <w:shd w:val="clear" w:color="auto" w:fill="FFFFFF"/>
        </w:rPr>
        <w:t xml:space="preserve">31 квартира, </w:t>
      </w:r>
      <w:r w:rsidRPr="00860D05">
        <w:rPr>
          <w:rFonts w:cs="Times New Roman"/>
          <w:sz w:val="24"/>
          <w:szCs w:val="24"/>
          <w:shd w:val="clear" w:color="auto" w:fill="FFFFFF"/>
        </w:rPr>
        <w:t xml:space="preserve"> расселено 59человек. </w:t>
      </w:r>
      <w:r w:rsidRPr="00860D05">
        <w:rPr>
          <w:rFonts w:cs="Times New Roman"/>
          <w:sz w:val="24"/>
          <w:szCs w:val="24"/>
        </w:rPr>
        <w:t>В рамках приоритетного национального проекта «Доступное и комфортное жилье - гражданам России» в 201</w:t>
      </w:r>
      <w:r>
        <w:rPr>
          <w:rFonts w:cs="Times New Roman"/>
          <w:sz w:val="24"/>
          <w:szCs w:val="24"/>
        </w:rPr>
        <w:t>4</w:t>
      </w:r>
      <w:r w:rsidRPr="00860D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году улучшили свои жилищные условия 2</w:t>
      </w:r>
      <w:r w:rsidRPr="00860D05">
        <w:rPr>
          <w:rFonts w:cs="Times New Roman"/>
          <w:sz w:val="24"/>
          <w:szCs w:val="24"/>
        </w:rPr>
        <w:t xml:space="preserve"> молод</w:t>
      </w:r>
      <w:r>
        <w:rPr>
          <w:rFonts w:cs="Times New Roman"/>
          <w:sz w:val="24"/>
          <w:szCs w:val="24"/>
        </w:rPr>
        <w:t>ые</w:t>
      </w:r>
      <w:r w:rsidRPr="00860D05">
        <w:rPr>
          <w:rFonts w:cs="Times New Roman"/>
          <w:sz w:val="24"/>
          <w:szCs w:val="24"/>
        </w:rPr>
        <w:t xml:space="preserve"> семь</w:t>
      </w:r>
      <w:r>
        <w:rPr>
          <w:rFonts w:cs="Times New Roman"/>
          <w:sz w:val="24"/>
          <w:szCs w:val="24"/>
        </w:rPr>
        <w:t>и</w:t>
      </w:r>
      <w:r w:rsidRPr="00860D05">
        <w:rPr>
          <w:rFonts w:cs="Times New Roman"/>
          <w:sz w:val="24"/>
          <w:szCs w:val="24"/>
        </w:rPr>
        <w:t>. Большой объем работ в 201</w:t>
      </w:r>
      <w:r w:rsidR="00E06634">
        <w:rPr>
          <w:rFonts w:cs="Times New Roman"/>
          <w:sz w:val="24"/>
          <w:szCs w:val="24"/>
        </w:rPr>
        <w:t>4-2015</w:t>
      </w:r>
      <w:r w:rsidRPr="00860D05">
        <w:rPr>
          <w:rFonts w:cs="Times New Roman"/>
          <w:sz w:val="24"/>
          <w:szCs w:val="24"/>
        </w:rPr>
        <w:t xml:space="preserve">году </w:t>
      </w:r>
      <w:proofErr w:type="gramStart"/>
      <w:r w:rsidRPr="00860D05">
        <w:rPr>
          <w:rFonts w:cs="Times New Roman"/>
          <w:sz w:val="24"/>
          <w:szCs w:val="24"/>
        </w:rPr>
        <w:t xml:space="preserve">выполнен </w:t>
      </w:r>
      <w:r w:rsidR="000537BE">
        <w:rPr>
          <w:rFonts w:cs="Times New Roman"/>
          <w:sz w:val="24"/>
          <w:szCs w:val="24"/>
        </w:rPr>
        <w:t xml:space="preserve"> </w:t>
      </w:r>
      <w:r w:rsidRPr="00860D05">
        <w:rPr>
          <w:rFonts w:cs="Times New Roman"/>
          <w:sz w:val="24"/>
          <w:szCs w:val="24"/>
        </w:rPr>
        <w:t>по ремонту автодорог местного значения капитально о</w:t>
      </w:r>
      <w:r w:rsidR="00D61D23">
        <w:rPr>
          <w:rFonts w:cs="Times New Roman"/>
          <w:sz w:val="24"/>
          <w:szCs w:val="24"/>
        </w:rPr>
        <w:t>тремонтировано</w:t>
      </w:r>
      <w:proofErr w:type="gramEnd"/>
      <w:r w:rsidR="00D61D23">
        <w:rPr>
          <w:rFonts w:cs="Times New Roman"/>
          <w:sz w:val="24"/>
          <w:szCs w:val="24"/>
        </w:rPr>
        <w:t xml:space="preserve"> 11</w:t>
      </w:r>
      <w:r w:rsidRPr="00860D05">
        <w:rPr>
          <w:rFonts w:cs="Times New Roman"/>
          <w:sz w:val="24"/>
          <w:szCs w:val="24"/>
        </w:rPr>
        <w:t xml:space="preserve"> дорог на сумму 1</w:t>
      </w:r>
      <w:r w:rsidR="00D61D23">
        <w:rPr>
          <w:rFonts w:cs="Times New Roman"/>
          <w:sz w:val="24"/>
          <w:szCs w:val="24"/>
        </w:rPr>
        <w:t>0млн.323</w:t>
      </w:r>
      <w:r w:rsidRPr="00860D05">
        <w:rPr>
          <w:rFonts w:cs="Times New Roman"/>
          <w:sz w:val="24"/>
          <w:szCs w:val="24"/>
        </w:rPr>
        <w:t>тыс. руб. общая протяженн</w:t>
      </w:r>
      <w:r w:rsidR="00D61D23">
        <w:rPr>
          <w:rFonts w:cs="Times New Roman"/>
          <w:sz w:val="24"/>
          <w:szCs w:val="24"/>
        </w:rPr>
        <w:t>ость отремонтированных дорог 3км</w:t>
      </w:r>
      <w:r w:rsidRPr="00860D05">
        <w:rPr>
          <w:rFonts w:cs="Times New Roman"/>
          <w:sz w:val="24"/>
          <w:szCs w:val="24"/>
        </w:rPr>
        <w:t xml:space="preserve"> </w:t>
      </w:r>
      <w:r w:rsidR="00D61D23">
        <w:rPr>
          <w:rFonts w:cs="Times New Roman"/>
          <w:sz w:val="24"/>
          <w:szCs w:val="24"/>
        </w:rPr>
        <w:t>969</w:t>
      </w:r>
      <w:r w:rsidRPr="00860D05">
        <w:rPr>
          <w:rFonts w:cs="Times New Roman"/>
          <w:sz w:val="24"/>
          <w:szCs w:val="24"/>
        </w:rPr>
        <w:t xml:space="preserve">м. Также поселением проводилась работа по зимнему и летнему содержанию автодорог, в зимний период производилась расчистка дорог, а в летний период подсыпка автодорог. </w:t>
      </w:r>
      <w:r w:rsidR="00D61D23">
        <w:rPr>
          <w:rFonts w:cs="Times New Roman"/>
          <w:sz w:val="24"/>
          <w:szCs w:val="24"/>
        </w:rPr>
        <w:t>В 2014году проводился ремонт</w:t>
      </w:r>
      <w:r w:rsidRPr="00860D05">
        <w:rPr>
          <w:rFonts w:cs="Times New Roman"/>
          <w:sz w:val="24"/>
          <w:szCs w:val="24"/>
          <w:lang w:val="tt-RU"/>
        </w:rPr>
        <w:t xml:space="preserve">  муниципально</w:t>
      </w:r>
      <w:r w:rsidR="00D61D23">
        <w:rPr>
          <w:rFonts w:cs="Times New Roman"/>
          <w:sz w:val="24"/>
          <w:szCs w:val="24"/>
          <w:lang w:val="tt-RU"/>
        </w:rPr>
        <w:t>го</w:t>
      </w:r>
      <w:r w:rsidRPr="00860D05">
        <w:rPr>
          <w:rFonts w:cs="Times New Roman"/>
          <w:sz w:val="24"/>
          <w:szCs w:val="24"/>
          <w:lang w:val="tt-RU"/>
        </w:rPr>
        <w:t xml:space="preserve">  жиль</w:t>
      </w:r>
      <w:r w:rsidR="00D61D23">
        <w:rPr>
          <w:rFonts w:cs="Times New Roman"/>
          <w:sz w:val="24"/>
          <w:szCs w:val="24"/>
          <w:lang w:val="tt-RU"/>
        </w:rPr>
        <w:t>я</w:t>
      </w:r>
      <w:r w:rsidRPr="00860D05">
        <w:rPr>
          <w:rFonts w:cs="Times New Roman"/>
          <w:sz w:val="24"/>
          <w:szCs w:val="24"/>
          <w:lang w:val="tt-RU"/>
        </w:rPr>
        <w:t xml:space="preserve">: </w:t>
      </w:r>
      <w:r w:rsidR="00D61D23">
        <w:rPr>
          <w:rFonts w:cs="Times New Roman"/>
          <w:sz w:val="24"/>
          <w:szCs w:val="24"/>
          <w:lang w:val="tt-RU"/>
        </w:rPr>
        <w:t>ремонтировались крыши. В 2014-2015годы на выделенные средства из фонда депутатов Ярославской Думы п</w:t>
      </w:r>
      <w:r w:rsidRPr="00860D05">
        <w:rPr>
          <w:rFonts w:cs="Times New Roman"/>
          <w:sz w:val="24"/>
          <w:szCs w:val="24"/>
          <w:lang w:val="tt-RU"/>
        </w:rPr>
        <w:t>риобретены  и  установлены  2  детские  иг</w:t>
      </w:r>
      <w:r w:rsidR="00D61D23">
        <w:rPr>
          <w:rFonts w:cs="Times New Roman"/>
          <w:sz w:val="24"/>
          <w:szCs w:val="24"/>
          <w:lang w:val="tt-RU"/>
        </w:rPr>
        <w:t xml:space="preserve">ровые  площадки:  в с. Кукобой  и  д. </w:t>
      </w:r>
      <w:r w:rsidR="000537BE">
        <w:rPr>
          <w:rFonts w:cs="Times New Roman"/>
          <w:sz w:val="24"/>
          <w:szCs w:val="24"/>
          <w:lang w:val="tt-RU"/>
        </w:rPr>
        <w:t>Всехсвятское</w:t>
      </w:r>
      <w:r w:rsidRPr="00860D05">
        <w:rPr>
          <w:rFonts w:cs="Times New Roman"/>
          <w:sz w:val="24"/>
          <w:szCs w:val="24"/>
          <w:lang w:val="tt-RU"/>
        </w:rPr>
        <w:t xml:space="preserve">. </w:t>
      </w:r>
      <w:r w:rsidR="000537BE">
        <w:rPr>
          <w:rFonts w:cs="Times New Roman"/>
          <w:sz w:val="24"/>
          <w:szCs w:val="24"/>
          <w:lang w:val="tt-RU"/>
        </w:rPr>
        <w:t>П</w:t>
      </w:r>
      <w:r w:rsidR="000537BE" w:rsidRPr="00860D05">
        <w:rPr>
          <w:rFonts w:cs="Times New Roman"/>
          <w:sz w:val="24"/>
          <w:szCs w:val="24"/>
        </w:rPr>
        <w:t>роводилась</w:t>
      </w:r>
      <w:r w:rsidRPr="00860D05">
        <w:rPr>
          <w:rFonts w:cs="Times New Roman"/>
          <w:sz w:val="24"/>
          <w:szCs w:val="24"/>
        </w:rPr>
        <w:t xml:space="preserve"> работа по ремонту колодцев</w:t>
      </w:r>
      <w:r w:rsidR="000537BE">
        <w:rPr>
          <w:rFonts w:cs="Times New Roman"/>
          <w:sz w:val="24"/>
          <w:szCs w:val="24"/>
        </w:rPr>
        <w:t xml:space="preserve">, капитально отремонтировано 6 колодцев, </w:t>
      </w:r>
      <w:r w:rsidRPr="00860D05">
        <w:rPr>
          <w:rFonts w:cs="Times New Roman"/>
          <w:sz w:val="24"/>
          <w:szCs w:val="24"/>
        </w:rPr>
        <w:t>также проводилась работа по ремонту памятников погибшим воинам, отремонтировано, и произ</w:t>
      </w:r>
      <w:r>
        <w:rPr>
          <w:rFonts w:cs="Times New Roman"/>
          <w:sz w:val="24"/>
          <w:szCs w:val="24"/>
        </w:rPr>
        <w:t>веден косметический ремонт по 1</w:t>
      </w:r>
      <w:r w:rsidR="000537BE">
        <w:rPr>
          <w:rFonts w:cs="Times New Roman"/>
          <w:sz w:val="24"/>
          <w:szCs w:val="24"/>
        </w:rPr>
        <w:t>2</w:t>
      </w:r>
      <w:r w:rsidRPr="00860D05">
        <w:rPr>
          <w:rFonts w:cs="Times New Roman"/>
          <w:sz w:val="24"/>
          <w:szCs w:val="24"/>
        </w:rPr>
        <w:t xml:space="preserve"> памятникам, </w:t>
      </w:r>
      <w:r w:rsidR="000537BE">
        <w:rPr>
          <w:rFonts w:cs="Times New Roman"/>
          <w:sz w:val="24"/>
          <w:szCs w:val="24"/>
        </w:rPr>
        <w:t xml:space="preserve">в 2014году </w:t>
      </w:r>
      <w:r w:rsidR="00982198">
        <w:rPr>
          <w:rFonts w:cs="Times New Roman"/>
          <w:sz w:val="24"/>
          <w:szCs w:val="24"/>
        </w:rPr>
        <w:t xml:space="preserve">на средства областного бюджета и бюджета поселения </w:t>
      </w:r>
      <w:r w:rsidR="000537BE">
        <w:rPr>
          <w:rFonts w:cs="Times New Roman"/>
          <w:sz w:val="24"/>
          <w:szCs w:val="24"/>
        </w:rPr>
        <w:t>установлена новая стела в с. Кукобой, и капитально отремонтированы 2 памятн</w:t>
      </w:r>
      <w:r w:rsidR="00982198">
        <w:rPr>
          <w:rFonts w:cs="Times New Roman"/>
          <w:sz w:val="24"/>
          <w:szCs w:val="24"/>
        </w:rPr>
        <w:t>ика на средства предпринимателя</w:t>
      </w:r>
      <w:r w:rsidR="000537BE">
        <w:rPr>
          <w:rFonts w:cs="Times New Roman"/>
          <w:sz w:val="24"/>
          <w:szCs w:val="24"/>
        </w:rPr>
        <w:t xml:space="preserve"> поселения 1 памятник и на пожертвования жителей 1 памятник, </w:t>
      </w:r>
      <w:r w:rsidRPr="00860D05">
        <w:rPr>
          <w:rFonts w:cs="Times New Roman"/>
          <w:sz w:val="24"/>
          <w:szCs w:val="24"/>
        </w:rPr>
        <w:t xml:space="preserve">проводилась работа по вывозу мусора с общественных мест поселения, проводилась работа по ремонту имущества в парке, а также другие работы. С начала года при содействии центра занятости поселением проводилась активная работа по реализации специальных программ:  в общественных работах приняли участие </w:t>
      </w:r>
      <w:r w:rsidR="000537BE">
        <w:rPr>
          <w:rFonts w:cs="Times New Roman"/>
          <w:sz w:val="24"/>
          <w:szCs w:val="24"/>
        </w:rPr>
        <w:t>16</w:t>
      </w:r>
      <w:r w:rsidRPr="00860D05">
        <w:rPr>
          <w:rFonts w:cs="Times New Roman"/>
          <w:sz w:val="24"/>
          <w:szCs w:val="24"/>
        </w:rPr>
        <w:t xml:space="preserve"> человек. Особое внимание уделялось молодежи и подросткам, в общественных работах приняли участие </w:t>
      </w:r>
      <w:r>
        <w:rPr>
          <w:rFonts w:cs="Times New Roman"/>
          <w:sz w:val="24"/>
          <w:szCs w:val="24"/>
        </w:rPr>
        <w:t>14</w:t>
      </w:r>
      <w:r w:rsidRPr="00860D05">
        <w:rPr>
          <w:rFonts w:cs="Times New Roman"/>
          <w:sz w:val="24"/>
          <w:szCs w:val="24"/>
        </w:rPr>
        <w:t xml:space="preserve"> человек. В поселении развивается потребительский рынок. В настоящее время в данной отрасли функционируют 39 объектов розничной торговли и общественного питания, включающих в себя 21 стационарный магазин, 4 павильона, 2 столовые на 98 посадочных мест. 12 магазинов ЧП. Кроме того, работает 4 пункта бытового обслуживания населения, оказывающих услуги по ремонту, химчистке, ритуальные услуги,  ОО</w:t>
      </w:r>
      <w:r w:rsidR="009B2670">
        <w:rPr>
          <w:rFonts w:cs="Times New Roman"/>
          <w:sz w:val="24"/>
          <w:szCs w:val="24"/>
        </w:rPr>
        <w:t>О «Рубеж» оказывает услуги бань, строительные работы.</w:t>
      </w:r>
      <w:r w:rsidRPr="00860D05">
        <w:rPr>
          <w:rFonts w:cs="Times New Roman"/>
          <w:sz w:val="24"/>
          <w:szCs w:val="24"/>
        </w:rPr>
        <w:t xml:space="preserve"> </w:t>
      </w:r>
      <w:r w:rsidR="00982198">
        <w:rPr>
          <w:rFonts w:cs="Times New Roman"/>
          <w:sz w:val="24"/>
          <w:szCs w:val="24"/>
        </w:rPr>
        <w:t xml:space="preserve">В поселении развит туристический </w:t>
      </w:r>
      <w:proofErr w:type="spellStart"/>
      <w:r w:rsidR="00982198">
        <w:rPr>
          <w:rFonts w:cs="Times New Roman"/>
          <w:sz w:val="24"/>
          <w:szCs w:val="24"/>
        </w:rPr>
        <w:t>Брэнд</w:t>
      </w:r>
      <w:proofErr w:type="spellEnd"/>
      <w:r w:rsidR="00982198">
        <w:rPr>
          <w:rFonts w:cs="Times New Roman"/>
          <w:sz w:val="24"/>
          <w:szCs w:val="24"/>
        </w:rPr>
        <w:t xml:space="preserve"> «ООО Кукобойская старина» в с. Кукобой и «Семёновна» </w:t>
      </w:r>
      <w:proofErr w:type="gramStart"/>
      <w:r w:rsidR="00982198">
        <w:rPr>
          <w:rFonts w:cs="Times New Roman"/>
          <w:sz w:val="24"/>
          <w:szCs w:val="24"/>
        </w:rPr>
        <w:t>в</w:t>
      </w:r>
      <w:proofErr w:type="gramEnd"/>
      <w:r w:rsidR="00982198">
        <w:rPr>
          <w:rFonts w:cs="Times New Roman"/>
          <w:sz w:val="24"/>
          <w:szCs w:val="24"/>
        </w:rPr>
        <w:t xml:space="preserve"> с. Семеновское. В 2014году посетило туристами из разных уголк</w:t>
      </w:r>
      <w:r w:rsidR="009B2670">
        <w:rPr>
          <w:rFonts w:cs="Times New Roman"/>
          <w:sz w:val="24"/>
          <w:szCs w:val="24"/>
        </w:rPr>
        <w:t xml:space="preserve">ов нашей страны за 2014год более </w:t>
      </w:r>
      <w:r w:rsidR="00982198">
        <w:rPr>
          <w:rFonts w:cs="Times New Roman"/>
          <w:sz w:val="24"/>
          <w:szCs w:val="24"/>
        </w:rPr>
        <w:t xml:space="preserve"> 16800чел.</w:t>
      </w:r>
    </w:p>
    <w:p w:rsidR="00BE2FD4" w:rsidRDefault="00BE2FD4" w:rsidP="00BE2FD4">
      <w:pPr>
        <w:ind w:firstLine="720"/>
        <w:jc w:val="both"/>
        <w:rPr>
          <w:rFonts w:cs="Times New Roman"/>
          <w:sz w:val="24"/>
          <w:szCs w:val="24"/>
        </w:rPr>
      </w:pPr>
      <w:r w:rsidRPr="00860D05">
        <w:rPr>
          <w:rFonts w:cs="Times New Roman"/>
          <w:sz w:val="24"/>
          <w:szCs w:val="24"/>
        </w:rPr>
        <w:t>Основной  задачей  в  новом  201</w:t>
      </w:r>
      <w:r w:rsidR="000537BE">
        <w:rPr>
          <w:rFonts w:cs="Times New Roman"/>
          <w:sz w:val="24"/>
          <w:szCs w:val="24"/>
        </w:rPr>
        <w:t>6</w:t>
      </w:r>
      <w:r w:rsidRPr="00860D05">
        <w:rPr>
          <w:rFonts w:cs="Times New Roman"/>
          <w:sz w:val="24"/>
          <w:szCs w:val="24"/>
        </w:rPr>
        <w:t xml:space="preserve">  году  для  поселения  является  правильное  использование  бюджетных  средств  и  сбор  собственных  доходов,  чтобы  необходимые  работы  выполнялись  в  полном  объеме.</w:t>
      </w:r>
    </w:p>
    <w:p w:rsidR="00F65EBE" w:rsidRPr="004734C2" w:rsidRDefault="00F65EBE" w:rsidP="000537B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:rsidR="00F65EBE" w:rsidRPr="004734C2" w:rsidRDefault="00F65EBE" w:rsidP="00DD2E7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2.2. Основные итоги бюджетной политики 2014 - начала 2015 годов</w:t>
      </w:r>
    </w:p>
    <w:p w:rsidR="00DD2E77" w:rsidRPr="004734C2" w:rsidRDefault="00DD2E77" w:rsidP="00F65EBE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cs="Times New Roman"/>
          <w:color w:val="000000"/>
          <w:sz w:val="24"/>
          <w:szCs w:val="24"/>
          <w:highlight w:val="cyan"/>
          <w:lang w:eastAsia="ru-RU"/>
        </w:rPr>
      </w:pPr>
    </w:p>
    <w:p w:rsidR="00C55087" w:rsidRPr="004734C2" w:rsidRDefault="00C55087" w:rsidP="00C550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734C2">
        <w:rPr>
          <w:rFonts w:ascii="Times New Roman CYR" w:hAnsi="Times New Roman CYR" w:cs="Times New Roman CYR"/>
          <w:sz w:val="24"/>
          <w:szCs w:val="24"/>
        </w:rPr>
        <w:t xml:space="preserve">Основная цель бюджетной политики – эффективное решение  текущих задач и задач развития в соответствии с приоритетами социально-экономического развития </w:t>
      </w:r>
      <w:r w:rsidR="00982198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 w:rsidRPr="004734C2">
        <w:rPr>
          <w:rFonts w:ascii="Times New Roman CYR" w:hAnsi="Times New Roman CYR" w:cs="Times New Roman CYR"/>
          <w:sz w:val="24"/>
          <w:szCs w:val="24"/>
        </w:rPr>
        <w:t xml:space="preserve"> в условиях ограниченности бюджетных ресурсов.</w:t>
      </w:r>
    </w:p>
    <w:p w:rsidR="00F65EBE" w:rsidRPr="004734C2" w:rsidRDefault="00F65EBE" w:rsidP="0036791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В целях оптимизации расходов </w:t>
      </w:r>
      <w:r w:rsidR="006B340A" w:rsidRPr="004734C2">
        <w:rPr>
          <w:rFonts w:cs="Times New Roman"/>
          <w:sz w:val="24"/>
          <w:szCs w:val="24"/>
          <w:lang w:eastAsia="ru-RU"/>
        </w:rPr>
        <w:t>муниципальных программ</w:t>
      </w:r>
      <w:r w:rsidRPr="004734C2">
        <w:rPr>
          <w:rFonts w:cs="Times New Roman"/>
          <w:sz w:val="24"/>
          <w:szCs w:val="24"/>
          <w:lang w:eastAsia="ru-RU"/>
        </w:rPr>
        <w:t xml:space="preserve"> и непрограммных расходов бюд</w:t>
      </w:r>
      <w:r w:rsidR="006B340A" w:rsidRPr="004734C2">
        <w:rPr>
          <w:rFonts w:cs="Times New Roman"/>
          <w:sz w:val="24"/>
          <w:szCs w:val="24"/>
          <w:lang w:eastAsia="ru-RU"/>
        </w:rPr>
        <w:t>жета проводится ряд мероприятий</w:t>
      </w:r>
      <w:r w:rsidRPr="004734C2">
        <w:rPr>
          <w:rFonts w:cs="Times New Roman"/>
          <w:sz w:val="24"/>
          <w:szCs w:val="24"/>
          <w:lang w:eastAsia="ru-RU"/>
        </w:rPr>
        <w:t>:</w:t>
      </w:r>
    </w:p>
    <w:p w:rsidR="00F65EBE" w:rsidRPr="004734C2" w:rsidRDefault="00F65EBE" w:rsidP="00F65EB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мониторинг экономии </w:t>
      </w:r>
      <w:r w:rsidR="006B340A" w:rsidRPr="004734C2">
        <w:rPr>
          <w:rFonts w:cs="Times New Roman"/>
          <w:sz w:val="24"/>
          <w:szCs w:val="24"/>
          <w:lang w:eastAsia="ru-RU"/>
        </w:rPr>
        <w:t>бюджетных</w:t>
      </w:r>
      <w:r w:rsidRPr="004734C2">
        <w:rPr>
          <w:rFonts w:cs="Times New Roman"/>
          <w:sz w:val="24"/>
          <w:szCs w:val="24"/>
          <w:lang w:eastAsia="ru-RU"/>
        </w:rPr>
        <w:t xml:space="preserve"> средств, образовавшейся в результате </w:t>
      </w:r>
      <w:r w:rsidRPr="004734C2">
        <w:rPr>
          <w:rFonts w:cs="Times New Roman"/>
          <w:sz w:val="24"/>
          <w:szCs w:val="24"/>
          <w:lang w:eastAsia="ru-RU"/>
        </w:rPr>
        <w:lastRenderedPageBreak/>
        <w:t>заключения контрактов (договоров)</w:t>
      </w:r>
      <w:r w:rsidR="0047141F" w:rsidRPr="004734C2">
        <w:rPr>
          <w:sz w:val="24"/>
          <w:szCs w:val="24"/>
        </w:rPr>
        <w:t xml:space="preserve"> на поставки товаров, </w:t>
      </w:r>
      <w:r w:rsidR="00857EF9">
        <w:rPr>
          <w:sz w:val="24"/>
          <w:szCs w:val="24"/>
        </w:rPr>
        <w:t xml:space="preserve">оказания </w:t>
      </w:r>
      <w:r w:rsidR="0047141F" w:rsidRPr="004734C2">
        <w:rPr>
          <w:sz w:val="24"/>
          <w:szCs w:val="24"/>
        </w:rPr>
        <w:t>услуг, выполнение  работ для муниципальных нужд на конкурсной основе</w:t>
      </w:r>
      <w:r w:rsidRPr="004734C2">
        <w:rPr>
          <w:rFonts w:cs="Times New Roman"/>
          <w:sz w:val="24"/>
          <w:szCs w:val="24"/>
          <w:lang w:eastAsia="ru-RU"/>
        </w:rPr>
        <w:t>;</w:t>
      </w:r>
    </w:p>
    <w:p w:rsidR="00F65EBE" w:rsidRPr="004734C2" w:rsidRDefault="00F65EBE" w:rsidP="00F65EB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проведение </w:t>
      </w:r>
      <w:proofErr w:type="gramStart"/>
      <w:r w:rsidRPr="004734C2">
        <w:rPr>
          <w:rFonts w:cs="Times New Roman"/>
          <w:sz w:val="24"/>
          <w:szCs w:val="24"/>
          <w:lang w:eastAsia="ru-RU"/>
        </w:rPr>
        <w:t>ревизии эффективности расходов бюджета</w:t>
      </w:r>
      <w:r w:rsidR="0047141F" w:rsidRPr="004734C2">
        <w:rPr>
          <w:rFonts w:cs="Times New Roman"/>
          <w:sz w:val="24"/>
          <w:szCs w:val="24"/>
          <w:lang w:eastAsia="ru-RU"/>
        </w:rPr>
        <w:t xml:space="preserve"> </w:t>
      </w:r>
      <w:r w:rsidR="00982198">
        <w:rPr>
          <w:rFonts w:cs="Times New Roman"/>
          <w:sz w:val="24"/>
          <w:szCs w:val="24"/>
          <w:lang w:eastAsia="ru-RU"/>
        </w:rPr>
        <w:t>сельского поселения</w:t>
      </w:r>
      <w:proofErr w:type="gramEnd"/>
      <w:r w:rsidRPr="004734C2">
        <w:rPr>
          <w:rFonts w:cs="Times New Roman"/>
          <w:sz w:val="24"/>
          <w:szCs w:val="24"/>
          <w:lang w:eastAsia="ru-RU"/>
        </w:rPr>
        <w:t xml:space="preserve">. </w:t>
      </w:r>
    </w:p>
    <w:p w:rsidR="00F20CCC" w:rsidRDefault="0047141F" w:rsidP="00F65EBE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 w:rsidRPr="004734C2">
        <w:rPr>
          <w:rFonts w:cs="Times New Roman"/>
          <w:color w:val="000000"/>
          <w:sz w:val="24"/>
          <w:szCs w:val="24"/>
          <w:lang w:eastAsia="ru-RU"/>
        </w:rPr>
        <w:t xml:space="preserve">Расходы </w:t>
      </w:r>
      <w:r w:rsidR="00F65EBE" w:rsidRPr="004734C2">
        <w:rPr>
          <w:rFonts w:cs="Times New Roman"/>
          <w:color w:val="000000"/>
          <w:sz w:val="24"/>
          <w:szCs w:val="24"/>
          <w:lang w:eastAsia="ru-RU"/>
        </w:rPr>
        <w:t>бюджета</w:t>
      </w:r>
      <w:r w:rsidRPr="004734C2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982198">
        <w:rPr>
          <w:rFonts w:cs="Times New Roman"/>
          <w:color w:val="000000"/>
          <w:sz w:val="24"/>
          <w:szCs w:val="24"/>
          <w:lang w:eastAsia="ru-RU"/>
        </w:rPr>
        <w:t>сельского поселения</w:t>
      </w:r>
      <w:r w:rsidR="00F65EBE" w:rsidRPr="004734C2">
        <w:rPr>
          <w:rFonts w:cs="Times New Roman"/>
          <w:color w:val="000000"/>
          <w:sz w:val="24"/>
          <w:szCs w:val="24"/>
          <w:lang w:eastAsia="ru-RU"/>
        </w:rPr>
        <w:t xml:space="preserve"> сформированы с учетом принципов бюджетирования, ориентированного на результат, в разрезе </w:t>
      </w:r>
      <w:r w:rsidR="00C30C0A" w:rsidRPr="004734C2">
        <w:rPr>
          <w:rFonts w:cs="Times New Roman"/>
          <w:color w:val="000000"/>
          <w:sz w:val="24"/>
          <w:szCs w:val="24"/>
          <w:lang w:eastAsia="ru-RU"/>
        </w:rPr>
        <w:t>муниципаль</w:t>
      </w:r>
      <w:r w:rsidR="00F65EBE" w:rsidRPr="004734C2">
        <w:rPr>
          <w:rFonts w:cs="Times New Roman"/>
          <w:color w:val="000000"/>
          <w:sz w:val="24"/>
          <w:szCs w:val="24"/>
          <w:lang w:eastAsia="ru-RU"/>
        </w:rPr>
        <w:t>ных программ</w:t>
      </w:r>
      <w:r w:rsidR="00F20CCC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С 2014 года осуществлен переход на принцип планирования и исполнения бюджета</w:t>
      </w:r>
      <w:r w:rsidR="00C30C0A" w:rsidRPr="004734C2">
        <w:rPr>
          <w:rFonts w:cs="Times New Roman"/>
          <w:sz w:val="24"/>
          <w:szCs w:val="24"/>
          <w:lang w:eastAsia="ru-RU"/>
        </w:rPr>
        <w:t xml:space="preserve"> </w:t>
      </w:r>
      <w:r w:rsidR="00982198">
        <w:rPr>
          <w:rFonts w:cs="Times New Roman"/>
          <w:sz w:val="24"/>
          <w:szCs w:val="24"/>
          <w:lang w:eastAsia="ru-RU"/>
        </w:rPr>
        <w:t>сельского поселения</w:t>
      </w:r>
      <w:r w:rsidRPr="004734C2">
        <w:rPr>
          <w:rFonts w:cs="Times New Roman"/>
          <w:sz w:val="24"/>
          <w:szCs w:val="24"/>
          <w:lang w:eastAsia="ru-RU"/>
        </w:rPr>
        <w:t xml:space="preserve"> на основе </w:t>
      </w:r>
      <w:r w:rsidR="00C30C0A" w:rsidRPr="004734C2">
        <w:rPr>
          <w:rFonts w:cs="Times New Roman"/>
          <w:sz w:val="24"/>
          <w:szCs w:val="24"/>
          <w:lang w:eastAsia="ru-RU"/>
        </w:rPr>
        <w:t>муниципальных программ,</w:t>
      </w:r>
      <w:r w:rsidRPr="004734C2">
        <w:rPr>
          <w:rFonts w:cs="Times New Roman"/>
          <w:sz w:val="24"/>
          <w:szCs w:val="24"/>
          <w:lang w:eastAsia="ru-RU"/>
        </w:rPr>
        <w:t xml:space="preserve"> </w:t>
      </w:r>
      <w:r w:rsidR="00C30C0A" w:rsidRPr="004734C2">
        <w:rPr>
          <w:rFonts w:cs="Times New Roman"/>
          <w:sz w:val="24"/>
          <w:szCs w:val="24"/>
          <w:lang w:eastAsia="ru-RU"/>
        </w:rPr>
        <w:t>о</w:t>
      </w:r>
      <w:r w:rsidRPr="004734C2">
        <w:rPr>
          <w:rFonts w:cs="Times New Roman"/>
          <w:color w:val="000000"/>
          <w:sz w:val="24"/>
          <w:szCs w:val="24"/>
          <w:lang w:eastAsia="ru-RU"/>
        </w:rPr>
        <w:t>беспечено взаимодействие процессов программно-целевого и бюджетного планирования.</w:t>
      </w:r>
    </w:p>
    <w:p w:rsidR="007D79D2" w:rsidRPr="004734C2" w:rsidRDefault="00F65EBE" w:rsidP="007D79D2">
      <w:pPr>
        <w:pStyle w:val="ConsPlusNormal"/>
        <w:ind w:firstLine="540"/>
        <w:jc w:val="both"/>
        <w:rPr>
          <w:color w:val="000000"/>
          <w:sz w:val="24"/>
          <w:szCs w:val="24"/>
          <w:lang w:eastAsia="ru-RU"/>
        </w:rPr>
      </w:pPr>
      <w:r w:rsidRPr="004734C2">
        <w:rPr>
          <w:color w:val="000000"/>
          <w:sz w:val="24"/>
          <w:szCs w:val="24"/>
          <w:lang w:eastAsia="ru-RU"/>
        </w:rPr>
        <w:t xml:space="preserve">В 2015 году действуют </w:t>
      </w:r>
      <w:r w:rsidR="0048185E" w:rsidRPr="004734C2">
        <w:rPr>
          <w:color w:val="000000"/>
          <w:sz w:val="24"/>
          <w:szCs w:val="24"/>
          <w:lang w:eastAsia="ru-RU"/>
        </w:rPr>
        <w:t>1</w:t>
      </w:r>
      <w:r w:rsidR="007B755D">
        <w:rPr>
          <w:color w:val="000000"/>
          <w:sz w:val="24"/>
          <w:szCs w:val="24"/>
          <w:lang w:eastAsia="ru-RU"/>
        </w:rPr>
        <w:t>2</w:t>
      </w:r>
      <w:r w:rsidRPr="004734C2">
        <w:rPr>
          <w:color w:val="000000"/>
          <w:sz w:val="24"/>
          <w:szCs w:val="24"/>
          <w:lang w:eastAsia="ru-RU"/>
        </w:rPr>
        <w:t xml:space="preserve"> </w:t>
      </w:r>
      <w:r w:rsidR="0048185E" w:rsidRPr="004734C2">
        <w:rPr>
          <w:color w:val="000000"/>
          <w:sz w:val="24"/>
          <w:szCs w:val="24"/>
          <w:lang w:eastAsia="ru-RU"/>
        </w:rPr>
        <w:t>муниципальных</w:t>
      </w:r>
      <w:r w:rsidRPr="004734C2">
        <w:rPr>
          <w:color w:val="000000"/>
          <w:sz w:val="24"/>
          <w:szCs w:val="24"/>
          <w:lang w:eastAsia="ru-RU"/>
        </w:rPr>
        <w:t xml:space="preserve"> программ</w:t>
      </w:r>
      <w:r w:rsidR="0048185E" w:rsidRPr="004734C2">
        <w:rPr>
          <w:color w:val="000000"/>
          <w:sz w:val="24"/>
          <w:szCs w:val="24"/>
          <w:lang w:eastAsia="ru-RU"/>
        </w:rPr>
        <w:t xml:space="preserve"> </w:t>
      </w:r>
      <w:r w:rsidR="007B755D">
        <w:rPr>
          <w:color w:val="000000"/>
          <w:sz w:val="24"/>
          <w:szCs w:val="24"/>
          <w:lang w:eastAsia="ru-RU"/>
        </w:rPr>
        <w:t>Кукобойского сельского поселения</w:t>
      </w:r>
      <w:r w:rsidRPr="004734C2">
        <w:rPr>
          <w:color w:val="000000"/>
          <w:sz w:val="24"/>
          <w:szCs w:val="24"/>
          <w:lang w:eastAsia="ru-RU"/>
        </w:rPr>
        <w:t>, включающи</w:t>
      </w:r>
      <w:r w:rsidR="0048185E" w:rsidRPr="004734C2">
        <w:rPr>
          <w:color w:val="000000"/>
          <w:sz w:val="24"/>
          <w:szCs w:val="24"/>
          <w:lang w:eastAsia="ru-RU"/>
        </w:rPr>
        <w:t>х</w:t>
      </w:r>
      <w:r w:rsidRPr="004734C2">
        <w:rPr>
          <w:color w:val="000000"/>
          <w:sz w:val="24"/>
          <w:szCs w:val="24"/>
          <w:lang w:eastAsia="ru-RU"/>
        </w:rPr>
        <w:t xml:space="preserve"> в </w:t>
      </w:r>
      <w:r w:rsidR="0048185E" w:rsidRPr="004734C2">
        <w:rPr>
          <w:color w:val="000000"/>
          <w:sz w:val="24"/>
          <w:szCs w:val="24"/>
          <w:lang w:eastAsia="ru-RU"/>
        </w:rPr>
        <w:t xml:space="preserve">себя </w:t>
      </w:r>
      <w:r w:rsidR="007B755D">
        <w:rPr>
          <w:color w:val="000000"/>
          <w:sz w:val="24"/>
          <w:szCs w:val="24"/>
          <w:lang w:eastAsia="ru-RU"/>
        </w:rPr>
        <w:t xml:space="preserve">6 </w:t>
      </w:r>
      <w:r w:rsidRPr="004734C2">
        <w:rPr>
          <w:color w:val="000000"/>
          <w:sz w:val="24"/>
          <w:szCs w:val="24"/>
          <w:lang w:eastAsia="ru-RU"/>
        </w:rPr>
        <w:t>п</w:t>
      </w:r>
      <w:r w:rsidR="007B755D">
        <w:rPr>
          <w:color w:val="000000"/>
          <w:sz w:val="24"/>
          <w:szCs w:val="24"/>
          <w:lang w:eastAsia="ru-RU"/>
        </w:rPr>
        <w:t>одпрограмм</w:t>
      </w:r>
      <w:r w:rsidRPr="004734C2">
        <w:rPr>
          <w:color w:val="000000"/>
          <w:sz w:val="24"/>
          <w:szCs w:val="24"/>
          <w:lang w:eastAsia="ru-RU"/>
        </w:rPr>
        <w:t xml:space="preserve">. </w:t>
      </w:r>
      <w:r w:rsidR="00515B8C" w:rsidRPr="004734C2">
        <w:rPr>
          <w:color w:val="000000"/>
          <w:sz w:val="24"/>
          <w:szCs w:val="24"/>
          <w:lang w:eastAsia="ru-RU"/>
        </w:rPr>
        <w:t xml:space="preserve">Муниципальные программы </w:t>
      </w:r>
      <w:r w:rsidR="007B755D">
        <w:rPr>
          <w:color w:val="000000"/>
          <w:sz w:val="24"/>
          <w:szCs w:val="24"/>
          <w:lang w:eastAsia="ru-RU"/>
        </w:rPr>
        <w:t>Кукобойского сельского поселения</w:t>
      </w:r>
      <w:r w:rsidRPr="004734C2">
        <w:rPr>
          <w:color w:val="000000"/>
          <w:sz w:val="24"/>
          <w:szCs w:val="24"/>
          <w:lang w:eastAsia="ru-RU"/>
        </w:rPr>
        <w:t xml:space="preserve"> разработаны</w:t>
      </w:r>
      <w:r w:rsidRPr="004734C2">
        <w:rPr>
          <w:sz w:val="24"/>
          <w:szCs w:val="24"/>
        </w:rPr>
        <w:t xml:space="preserve"> в соответствии с приоритетами социально-экономического развития</w:t>
      </w:r>
      <w:r w:rsidR="00515B8C" w:rsidRPr="004734C2">
        <w:rPr>
          <w:sz w:val="24"/>
          <w:szCs w:val="24"/>
        </w:rPr>
        <w:t xml:space="preserve"> </w:t>
      </w:r>
      <w:r w:rsidR="007B755D">
        <w:rPr>
          <w:sz w:val="24"/>
          <w:szCs w:val="24"/>
        </w:rPr>
        <w:t>сельского поселения</w:t>
      </w:r>
      <w:r w:rsidRPr="004734C2">
        <w:rPr>
          <w:sz w:val="24"/>
          <w:szCs w:val="24"/>
        </w:rPr>
        <w:t xml:space="preserve"> и </w:t>
      </w:r>
      <w:r w:rsidRPr="004734C2">
        <w:rPr>
          <w:color w:val="000000"/>
          <w:sz w:val="24"/>
          <w:szCs w:val="24"/>
          <w:lang w:eastAsia="ru-RU"/>
        </w:rPr>
        <w:t xml:space="preserve">с учетом положений соответствующих </w:t>
      </w:r>
      <w:r w:rsidR="007D79D2" w:rsidRPr="004734C2">
        <w:rPr>
          <w:color w:val="000000"/>
          <w:sz w:val="24"/>
          <w:szCs w:val="24"/>
          <w:lang w:eastAsia="ru-RU"/>
        </w:rPr>
        <w:t>государственных программ Ярославской области.</w:t>
      </w:r>
    </w:p>
    <w:p w:rsidR="00F65EBE" w:rsidRPr="004734C2" w:rsidRDefault="007D79D2" w:rsidP="007D79D2">
      <w:pPr>
        <w:pStyle w:val="ConsPlusNormal"/>
        <w:ind w:firstLine="540"/>
        <w:jc w:val="both"/>
        <w:rPr>
          <w:color w:val="000000"/>
          <w:sz w:val="24"/>
          <w:szCs w:val="24"/>
          <w:lang w:eastAsia="ru-RU"/>
        </w:rPr>
      </w:pPr>
      <w:r w:rsidRPr="004734C2">
        <w:rPr>
          <w:color w:val="000000"/>
          <w:sz w:val="24"/>
          <w:szCs w:val="24"/>
          <w:lang w:eastAsia="ru-RU"/>
        </w:rPr>
        <w:t xml:space="preserve"> </w:t>
      </w:r>
      <w:r w:rsidR="00F65EBE" w:rsidRPr="004734C2">
        <w:rPr>
          <w:color w:val="000000"/>
          <w:sz w:val="24"/>
          <w:szCs w:val="24"/>
          <w:lang w:eastAsia="ru-RU"/>
        </w:rPr>
        <w:t>В части межбюджетных отношений планирование осуществлялось на основе методик предоставления и распределения соответствующих межбюджетных трансфертов.</w:t>
      </w:r>
    </w:p>
    <w:p w:rsidR="00F65EBE" w:rsidRPr="004734C2" w:rsidRDefault="009D6D39" w:rsidP="009D6D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="007D7324" w:rsidRPr="004734C2">
        <w:rPr>
          <w:rFonts w:cs="Times New Roman"/>
          <w:sz w:val="24"/>
          <w:szCs w:val="24"/>
          <w:lang w:eastAsia="ru-RU"/>
        </w:rPr>
        <w:t>Б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юджет </w:t>
      </w:r>
      <w:r w:rsidR="007B755D">
        <w:rPr>
          <w:rFonts w:cs="Times New Roman"/>
          <w:sz w:val="24"/>
          <w:szCs w:val="24"/>
          <w:lang w:eastAsia="ru-RU"/>
        </w:rPr>
        <w:t>Кукобойского сельского поселения</w:t>
      </w:r>
      <w:r w:rsidR="007D79D2" w:rsidRPr="004734C2">
        <w:rPr>
          <w:rFonts w:cs="Times New Roman"/>
          <w:sz w:val="24"/>
          <w:szCs w:val="24"/>
          <w:lang w:eastAsia="ru-RU"/>
        </w:rPr>
        <w:t xml:space="preserve"> </w:t>
      </w:r>
      <w:r w:rsidR="00F65EBE" w:rsidRPr="004734C2">
        <w:rPr>
          <w:rFonts w:cs="Times New Roman"/>
          <w:sz w:val="24"/>
          <w:szCs w:val="24"/>
          <w:lang w:eastAsia="ru-RU"/>
        </w:rPr>
        <w:t>за 2014 го</w:t>
      </w:r>
      <w:r w:rsidR="007D79D2" w:rsidRPr="004734C2">
        <w:rPr>
          <w:rFonts w:cs="Times New Roman"/>
          <w:sz w:val="24"/>
          <w:szCs w:val="24"/>
          <w:lang w:eastAsia="ru-RU"/>
        </w:rPr>
        <w:t xml:space="preserve">д исполнен по доходам в сумме </w:t>
      </w:r>
      <w:r w:rsidR="007B755D">
        <w:rPr>
          <w:rFonts w:cs="Times New Roman"/>
          <w:sz w:val="24"/>
          <w:szCs w:val="24"/>
          <w:lang w:eastAsia="ru-RU"/>
        </w:rPr>
        <w:t>60,491</w:t>
      </w:r>
      <w:r w:rsidR="007D7324" w:rsidRPr="004734C2">
        <w:rPr>
          <w:rFonts w:cs="Times New Roman"/>
          <w:sz w:val="24"/>
          <w:szCs w:val="24"/>
          <w:lang w:eastAsia="ru-RU"/>
        </w:rPr>
        <w:t xml:space="preserve"> млн.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 рублей (</w:t>
      </w:r>
      <w:r w:rsidR="007D7324" w:rsidRPr="004734C2">
        <w:rPr>
          <w:rFonts w:cs="Times New Roman"/>
          <w:sz w:val="24"/>
          <w:szCs w:val="24"/>
          <w:lang w:eastAsia="ru-RU"/>
        </w:rPr>
        <w:t>9</w:t>
      </w:r>
      <w:r w:rsidR="007B755D">
        <w:rPr>
          <w:rFonts w:cs="Times New Roman"/>
          <w:sz w:val="24"/>
          <w:szCs w:val="24"/>
          <w:lang w:eastAsia="ru-RU"/>
        </w:rPr>
        <w:t>8</w:t>
      </w:r>
      <w:r w:rsidR="007D7324" w:rsidRPr="004734C2">
        <w:rPr>
          <w:rFonts w:cs="Times New Roman"/>
          <w:sz w:val="24"/>
          <w:szCs w:val="24"/>
          <w:lang w:eastAsia="ru-RU"/>
        </w:rPr>
        <w:t>,5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 процента к годовому плану), профинансировано расходов </w:t>
      </w:r>
      <w:r w:rsidR="007B755D">
        <w:rPr>
          <w:rFonts w:cs="Times New Roman"/>
          <w:sz w:val="24"/>
          <w:szCs w:val="24"/>
          <w:lang w:eastAsia="ru-RU"/>
        </w:rPr>
        <w:t>66,928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 млн. рублей (</w:t>
      </w:r>
      <w:r w:rsidR="007D7324" w:rsidRPr="004734C2">
        <w:rPr>
          <w:rFonts w:cs="Times New Roman"/>
          <w:sz w:val="24"/>
          <w:szCs w:val="24"/>
          <w:lang w:eastAsia="ru-RU"/>
        </w:rPr>
        <w:t>9</w:t>
      </w:r>
      <w:r w:rsidR="007B755D">
        <w:rPr>
          <w:rFonts w:cs="Times New Roman"/>
          <w:sz w:val="24"/>
          <w:szCs w:val="24"/>
          <w:lang w:eastAsia="ru-RU"/>
        </w:rPr>
        <w:t>2</w:t>
      </w:r>
      <w:r w:rsidR="007D7324" w:rsidRPr="004734C2">
        <w:rPr>
          <w:rFonts w:cs="Times New Roman"/>
          <w:sz w:val="24"/>
          <w:szCs w:val="24"/>
          <w:lang w:eastAsia="ru-RU"/>
        </w:rPr>
        <w:t>,</w:t>
      </w:r>
      <w:r w:rsidR="007B755D">
        <w:rPr>
          <w:rFonts w:cs="Times New Roman"/>
          <w:sz w:val="24"/>
          <w:szCs w:val="24"/>
          <w:lang w:eastAsia="ru-RU"/>
        </w:rPr>
        <w:t>5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 процента), </w:t>
      </w:r>
      <w:r w:rsidR="007B755D">
        <w:rPr>
          <w:rFonts w:cs="Times New Roman"/>
          <w:sz w:val="24"/>
          <w:szCs w:val="24"/>
          <w:lang w:eastAsia="ru-RU"/>
        </w:rPr>
        <w:t>дефи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цит – </w:t>
      </w:r>
      <w:r w:rsidR="007B755D">
        <w:rPr>
          <w:rFonts w:cs="Times New Roman"/>
          <w:sz w:val="24"/>
          <w:szCs w:val="24"/>
          <w:lang w:eastAsia="ru-RU"/>
        </w:rPr>
        <w:t>6,437</w:t>
      </w:r>
      <w:r w:rsidR="00F65EBE" w:rsidRPr="004734C2">
        <w:rPr>
          <w:rFonts w:cs="Times New Roman"/>
          <w:sz w:val="24"/>
          <w:szCs w:val="24"/>
          <w:lang w:eastAsia="ru-RU"/>
        </w:rPr>
        <w:t xml:space="preserve"> млн.</w:t>
      </w:r>
      <w:r w:rsidR="00F65EBE" w:rsidRPr="004734C2">
        <w:rPr>
          <w:sz w:val="24"/>
          <w:szCs w:val="24"/>
          <w:lang w:eastAsia="ru-RU"/>
        </w:rPr>
        <w:t> </w:t>
      </w:r>
      <w:r w:rsidR="00F65EBE" w:rsidRPr="004734C2">
        <w:rPr>
          <w:rFonts w:cs="Times New Roman"/>
          <w:sz w:val="24"/>
          <w:szCs w:val="24"/>
          <w:lang w:eastAsia="ru-RU"/>
        </w:rPr>
        <w:t>рублей.</w:t>
      </w:r>
    </w:p>
    <w:p w:rsidR="007D7324" w:rsidRPr="007D7324" w:rsidRDefault="007D7324" w:rsidP="007D7324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7D7324">
        <w:rPr>
          <w:rFonts w:cs="Times New Roman"/>
          <w:sz w:val="24"/>
          <w:szCs w:val="24"/>
          <w:lang w:eastAsia="ru-RU"/>
        </w:rPr>
        <w:t xml:space="preserve">Программная часть бюджета составляет </w:t>
      </w:r>
      <w:r w:rsidR="00D7684E">
        <w:rPr>
          <w:rFonts w:cs="Times New Roman"/>
          <w:sz w:val="24"/>
          <w:szCs w:val="24"/>
          <w:lang w:eastAsia="ru-RU"/>
        </w:rPr>
        <w:t>82,0</w:t>
      </w:r>
      <w:r w:rsidRPr="007D7324">
        <w:rPr>
          <w:rFonts w:cs="Times New Roman"/>
          <w:sz w:val="24"/>
          <w:szCs w:val="24"/>
          <w:lang w:eastAsia="ru-RU"/>
        </w:rPr>
        <w:t xml:space="preserve"> процента от общей суммы расходов, исполнена в сумме </w:t>
      </w:r>
      <w:r w:rsidR="00D7684E">
        <w:rPr>
          <w:rFonts w:cs="Times New Roman"/>
          <w:sz w:val="24"/>
          <w:szCs w:val="24"/>
          <w:lang w:eastAsia="ru-RU"/>
        </w:rPr>
        <w:t>61,435</w:t>
      </w:r>
      <w:r w:rsidRPr="007D7324">
        <w:rPr>
          <w:rFonts w:cs="Times New Roman"/>
          <w:sz w:val="24"/>
          <w:szCs w:val="24"/>
          <w:lang w:eastAsia="ru-RU"/>
        </w:rPr>
        <w:t xml:space="preserve"> млн. рублей.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cs="Times New Roman"/>
          <w:sz w:val="24"/>
          <w:szCs w:val="24"/>
          <w:highlight w:val="yellow"/>
          <w:lang w:eastAsia="ru-RU"/>
        </w:rPr>
      </w:pPr>
    </w:p>
    <w:p w:rsidR="00F65EBE" w:rsidRPr="00457059" w:rsidRDefault="00F65EBE" w:rsidP="00724F48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Основные задачи бюджетной политики на 2016 год и на плановый период 2017 и 2018 годов</w:t>
      </w:r>
    </w:p>
    <w:p w:rsidR="00457059" w:rsidRPr="00457059" w:rsidRDefault="00457059" w:rsidP="009A4C99">
      <w:pPr>
        <w:pStyle w:val="a8"/>
        <w:overflowPunct w:val="0"/>
        <w:autoSpaceDE w:val="0"/>
        <w:autoSpaceDN w:val="0"/>
        <w:adjustRightInd w:val="0"/>
        <w:ind w:left="1069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Бюджетная политика нацелена на обеспечение сбалансированности и устойчивости бюджета.</w:t>
      </w: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Для достижения данных целей необходимо решение следующих задач:</w:t>
      </w: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- повышение эффективности расходования бюджетных средств;</w:t>
      </w: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- выявление и использование резервов для достижения планируемых результатов;</w:t>
      </w: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- повышение обоснованности и качества бюджетного планирования;</w:t>
      </w: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- безусловное исполнение принятых обязательств наиболее эффективным способом;</w:t>
      </w: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- повышение доступности и качества оказываемых муниципальных услуг;</w:t>
      </w:r>
    </w:p>
    <w:p w:rsidR="00457059" w:rsidRPr="00457059" w:rsidRDefault="00457059" w:rsidP="00457059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57059">
        <w:rPr>
          <w:rFonts w:cs="Times New Roman"/>
          <w:sz w:val="24"/>
          <w:szCs w:val="24"/>
          <w:lang w:eastAsia="ru-RU"/>
        </w:rPr>
        <w:t>- повышение прозрачности и открытости бюджета и бюджетного процесса;</w:t>
      </w:r>
    </w:p>
    <w:p w:rsidR="00F65EBE" w:rsidRPr="00457059" w:rsidRDefault="00F65EBE" w:rsidP="00F65EB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sz w:val="24"/>
          <w:szCs w:val="24"/>
          <w:lang w:eastAsia="ru-RU"/>
        </w:rPr>
      </w:pP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4. Основные направления бюджетной политики на 2016 год и на плановый период 2017 и 2018 годов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highlight w:val="yellow"/>
          <w:lang w:eastAsia="ru-RU"/>
        </w:rPr>
      </w:pP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Cs w:val="20"/>
          <w:lang w:eastAsia="ru-RU"/>
        </w:rPr>
        <w:t xml:space="preserve"> </w:t>
      </w:r>
      <w:r w:rsidRPr="00BA1AD5">
        <w:rPr>
          <w:rFonts w:cs="Times New Roman"/>
          <w:sz w:val="24"/>
          <w:szCs w:val="24"/>
          <w:lang w:eastAsia="ru-RU"/>
        </w:rPr>
        <w:t xml:space="preserve">Бюджетная политика </w:t>
      </w:r>
      <w:r w:rsidR="00D7684E">
        <w:rPr>
          <w:rFonts w:cs="Times New Roman"/>
          <w:sz w:val="24"/>
          <w:szCs w:val="24"/>
          <w:lang w:eastAsia="ru-RU"/>
        </w:rPr>
        <w:t>Кукобойского сельского поселения Ярославской области</w:t>
      </w:r>
      <w:r w:rsidRPr="00BA1AD5">
        <w:rPr>
          <w:rFonts w:cs="Times New Roman"/>
          <w:sz w:val="24"/>
          <w:szCs w:val="24"/>
          <w:lang w:eastAsia="ru-RU"/>
        </w:rPr>
        <w:t xml:space="preserve"> на 2016 год и плановый период 2017 - 2018 годов в части расходов обеспечивает сохранение преемственности определенных ранее приоритетов и их достижений и направлена </w:t>
      </w:r>
      <w:proofErr w:type="gramStart"/>
      <w:r w:rsidRPr="00BA1AD5">
        <w:rPr>
          <w:rFonts w:cs="Times New Roman"/>
          <w:sz w:val="24"/>
          <w:szCs w:val="24"/>
          <w:lang w:eastAsia="ru-RU"/>
        </w:rPr>
        <w:t>на</w:t>
      </w:r>
      <w:proofErr w:type="gramEnd"/>
      <w:r w:rsidRPr="00BA1AD5">
        <w:rPr>
          <w:rFonts w:cs="Times New Roman"/>
          <w:sz w:val="24"/>
          <w:szCs w:val="24"/>
          <w:lang w:eastAsia="ru-RU"/>
        </w:rPr>
        <w:t>: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 xml:space="preserve"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</w:t>
      </w:r>
      <w:r w:rsidR="00D7684E">
        <w:rPr>
          <w:rFonts w:cs="Times New Roman"/>
          <w:sz w:val="24"/>
          <w:szCs w:val="24"/>
          <w:lang w:eastAsia="ru-RU"/>
        </w:rPr>
        <w:t>сельского поселения</w:t>
      </w:r>
      <w:r w:rsidRPr="00BA1AD5">
        <w:rPr>
          <w:rFonts w:cs="Times New Roman"/>
          <w:sz w:val="24"/>
          <w:szCs w:val="24"/>
          <w:lang w:eastAsia="ru-RU"/>
        </w:rPr>
        <w:t>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 xml:space="preserve">- повышение эффективности бюджетных расходов на основе анализа их эффективности </w:t>
      </w:r>
      <w:r w:rsidR="00D7684E">
        <w:rPr>
          <w:rFonts w:cs="Times New Roman"/>
          <w:sz w:val="24"/>
          <w:szCs w:val="24"/>
          <w:lang w:eastAsia="ru-RU"/>
        </w:rPr>
        <w:t>н</w:t>
      </w:r>
      <w:r w:rsidRPr="00BA1AD5">
        <w:rPr>
          <w:rFonts w:cs="Times New Roman"/>
          <w:sz w:val="24"/>
          <w:szCs w:val="24"/>
          <w:lang w:eastAsia="ru-RU"/>
        </w:rPr>
        <w:t>а достижение поставленных целей, что позволит обеспечить получение заданных результатов путем использования наименьшего объема средств бюджета;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 xml:space="preserve"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</w:t>
      </w:r>
      <w:r w:rsidR="00D7684E">
        <w:rPr>
          <w:rFonts w:cs="Times New Roman"/>
          <w:sz w:val="24"/>
          <w:szCs w:val="24"/>
          <w:lang w:eastAsia="ru-RU"/>
        </w:rPr>
        <w:t>сельского поселения</w:t>
      </w:r>
      <w:r w:rsidRPr="00BA1AD5">
        <w:rPr>
          <w:rFonts w:cs="Times New Roman"/>
          <w:sz w:val="24"/>
          <w:szCs w:val="24"/>
          <w:lang w:eastAsia="ru-RU"/>
        </w:rPr>
        <w:t xml:space="preserve"> и при условии наличия ресурсов для их гарантированного </w:t>
      </w:r>
      <w:r w:rsidRPr="00BA1AD5">
        <w:rPr>
          <w:rFonts w:cs="Times New Roman"/>
          <w:sz w:val="24"/>
          <w:szCs w:val="24"/>
          <w:lang w:eastAsia="ru-RU"/>
        </w:rPr>
        <w:lastRenderedPageBreak/>
        <w:t>исполнения, что позволит снизить риск неисполнения (либо исполнения в неполном объеме) действующих расходных обязательств;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 xml:space="preserve">- введение режима экономии </w:t>
      </w:r>
      <w:proofErr w:type="spellStart"/>
      <w:r w:rsidRPr="00BA1AD5">
        <w:rPr>
          <w:rFonts w:cs="Times New Roman"/>
          <w:sz w:val="24"/>
          <w:szCs w:val="24"/>
          <w:lang w:eastAsia="ru-RU"/>
        </w:rPr>
        <w:t>электр</w:t>
      </w:r>
      <w:proofErr w:type="gramStart"/>
      <w:r w:rsidRPr="00BA1AD5">
        <w:rPr>
          <w:rFonts w:cs="Times New Roman"/>
          <w:sz w:val="24"/>
          <w:szCs w:val="24"/>
          <w:lang w:eastAsia="ru-RU"/>
        </w:rPr>
        <w:t>о</w:t>
      </w:r>
      <w:proofErr w:type="spellEnd"/>
      <w:r w:rsidRPr="00BA1AD5">
        <w:rPr>
          <w:rFonts w:cs="Times New Roman"/>
          <w:sz w:val="24"/>
          <w:szCs w:val="24"/>
          <w:lang w:eastAsia="ru-RU"/>
        </w:rPr>
        <w:t>-</w:t>
      </w:r>
      <w:proofErr w:type="gramEnd"/>
      <w:r w:rsidRPr="00BA1AD5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BA1AD5">
        <w:rPr>
          <w:rFonts w:cs="Times New Roman"/>
          <w:sz w:val="24"/>
          <w:szCs w:val="24"/>
          <w:lang w:eastAsia="ru-RU"/>
        </w:rPr>
        <w:t>теплоэнергии</w:t>
      </w:r>
      <w:proofErr w:type="spellEnd"/>
      <w:r w:rsidRPr="00BA1AD5">
        <w:rPr>
          <w:rFonts w:cs="Times New Roman"/>
          <w:sz w:val="24"/>
          <w:szCs w:val="24"/>
          <w:lang w:eastAsia="ru-RU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BA1AD5">
        <w:rPr>
          <w:rFonts w:cs="Times New Roman"/>
          <w:sz w:val="24"/>
          <w:szCs w:val="24"/>
          <w:lang w:eastAsia="ru-RU"/>
        </w:rPr>
        <w:t>энергоэффективности</w:t>
      </w:r>
      <w:proofErr w:type="spellEnd"/>
      <w:r w:rsidRPr="00BA1AD5">
        <w:rPr>
          <w:rFonts w:cs="Times New Roman"/>
          <w:sz w:val="24"/>
          <w:szCs w:val="24"/>
          <w:lang w:eastAsia="ru-RU"/>
        </w:rPr>
        <w:t>, что особенно актуально в условиях недостаточности финансовых ресурсов;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proofErr w:type="gramStart"/>
      <w:r w:rsidRPr="00BA1AD5">
        <w:rPr>
          <w:rFonts w:cs="Times New Roman"/>
          <w:sz w:val="24"/>
          <w:szCs w:val="24"/>
          <w:lang w:eastAsia="ru-RU"/>
        </w:rPr>
        <w:t>- повышение качества и доступности оказания муниципальных услуг (выполнения работ) для населения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</w:t>
      </w:r>
      <w:proofErr w:type="gramEnd"/>
      <w:r w:rsidRPr="00BA1AD5">
        <w:rPr>
          <w:rFonts w:cs="Times New Roman"/>
          <w:sz w:val="24"/>
          <w:szCs w:val="24"/>
          <w:lang w:eastAsia="ru-RU"/>
        </w:rPr>
        <w:t xml:space="preserve"> формат описания услуг (работ) и обеспечить прозрачность и доступность информации о перечнях услуг (работ) для потребителей;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</w:t>
      </w:r>
      <w:r w:rsidR="00D7684E">
        <w:rPr>
          <w:rFonts w:cs="Times New Roman"/>
          <w:sz w:val="24"/>
          <w:szCs w:val="24"/>
          <w:lang w:eastAsia="ru-RU"/>
        </w:rPr>
        <w:t>сельского поселения</w:t>
      </w:r>
      <w:r w:rsidRPr="00BA1AD5">
        <w:rPr>
          <w:rFonts w:cs="Times New Roman"/>
          <w:sz w:val="24"/>
          <w:szCs w:val="24"/>
          <w:lang w:eastAsia="ru-RU"/>
        </w:rPr>
        <w:t xml:space="preserve"> и выполнение условий софинансирования по средствам вышестоящих бюджетов;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>- принятие мер по недопущению образования просроченной кредиторской задолженности;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 xml:space="preserve">- повышение эффективности осуществления закупок товаров, работ, услуг для </w:t>
      </w:r>
      <w:r w:rsidR="00EA6F39">
        <w:rPr>
          <w:rFonts w:cs="Times New Roman"/>
          <w:sz w:val="24"/>
          <w:szCs w:val="24"/>
          <w:lang w:eastAsia="ru-RU"/>
        </w:rPr>
        <w:t>обеспечения муниципальных нужд</w:t>
      </w:r>
      <w:r w:rsidRPr="00BA1AD5">
        <w:rPr>
          <w:rFonts w:cs="Times New Roman"/>
          <w:sz w:val="24"/>
          <w:szCs w:val="24"/>
          <w:lang w:eastAsia="ru-RU"/>
        </w:rPr>
        <w:t>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 xml:space="preserve">- обеспечение поэтапного перехода на "Электронный бюджет" в рамках государственной интегрированной информационной системы управления общественными финансами в целях выстраивания "сквозной" системы органов государственной власти и органов </w:t>
      </w:r>
      <w:r w:rsidR="00D66B64">
        <w:rPr>
          <w:rFonts w:cs="Times New Roman"/>
          <w:sz w:val="24"/>
          <w:szCs w:val="24"/>
          <w:lang w:eastAsia="ru-RU"/>
        </w:rPr>
        <w:t>местного</w:t>
      </w:r>
      <w:r w:rsidRPr="00BA1AD5">
        <w:rPr>
          <w:rFonts w:cs="Times New Roman"/>
          <w:sz w:val="24"/>
          <w:szCs w:val="24"/>
          <w:lang w:eastAsia="ru-RU"/>
        </w:rPr>
        <w:t xml:space="preserve"> самоуправления;</w:t>
      </w:r>
    </w:p>
    <w:p w:rsidR="00BA1AD5" w:rsidRPr="00BA1AD5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BA1AD5">
        <w:rPr>
          <w:rFonts w:cs="Times New Roman"/>
          <w:sz w:val="24"/>
          <w:szCs w:val="24"/>
          <w:lang w:eastAsia="ru-RU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D879FA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>Основн</w:t>
      </w:r>
      <w:r w:rsidR="00D879FA" w:rsidRPr="004734C2">
        <w:rPr>
          <w:rFonts w:cs="Times New Roman"/>
          <w:color w:val="000000" w:themeColor="text1"/>
          <w:sz w:val="24"/>
          <w:szCs w:val="24"/>
          <w:lang w:eastAsia="ru-RU"/>
        </w:rPr>
        <w:t>ыми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задач</w:t>
      </w:r>
      <w:r w:rsidR="00D879FA" w:rsidRPr="004734C2">
        <w:rPr>
          <w:rFonts w:cs="Times New Roman"/>
          <w:color w:val="000000" w:themeColor="text1"/>
          <w:sz w:val="24"/>
          <w:szCs w:val="24"/>
          <w:lang w:eastAsia="ru-RU"/>
        </w:rPr>
        <w:t>ами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в области регулирования межбюджетных отношений в </w:t>
      </w:r>
      <w:r w:rsidR="00D7684E">
        <w:rPr>
          <w:rFonts w:cs="Times New Roman"/>
          <w:color w:val="000000" w:themeColor="text1"/>
          <w:sz w:val="24"/>
          <w:szCs w:val="24"/>
          <w:lang w:eastAsia="ru-RU"/>
        </w:rPr>
        <w:t>Кукобойском сельском поселении</w:t>
      </w:r>
      <w:r w:rsidR="003D3988"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остан</w:t>
      </w:r>
      <w:r w:rsidR="00D879FA" w:rsidRPr="004734C2">
        <w:rPr>
          <w:rFonts w:cs="Times New Roman"/>
          <w:color w:val="000000" w:themeColor="text1"/>
          <w:sz w:val="24"/>
          <w:szCs w:val="24"/>
          <w:lang w:eastAsia="ru-RU"/>
        </w:rPr>
        <w:t>у</w:t>
      </w:r>
      <w:r w:rsidR="003D3988" w:rsidRPr="004734C2">
        <w:rPr>
          <w:rFonts w:cs="Times New Roman"/>
          <w:color w:val="000000" w:themeColor="text1"/>
          <w:sz w:val="24"/>
          <w:szCs w:val="24"/>
          <w:lang w:eastAsia="ru-RU"/>
        </w:rPr>
        <w:t>тся</w:t>
      </w:r>
      <w:r w:rsidR="00D879FA" w:rsidRPr="004734C2">
        <w:rPr>
          <w:rFonts w:cs="Times New Roman"/>
          <w:color w:val="000000" w:themeColor="text1"/>
          <w:sz w:val="24"/>
          <w:szCs w:val="24"/>
          <w:lang w:eastAsia="ru-RU"/>
        </w:rPr>
        <w:t>:</w:t>
      </w:r>
      <w:r w:rsidR="003D3988"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>- обеспеч</w:t>
      </w:r>
      <w:r w:rsidR="00D7684E">
        <w:rPr>
          <w:rFonts w:cs="Times New Roman"/>
          <w:color w:val="000000" w:themeColor="text1"/>
          <w:sz w:val="24"/>
          <w:szCs w:val="24"/>
          <w:lang w:eastAsia="ru-RU"/>
        </w:rPr>
        <w:t>ение сбалансированности бюджета сельского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D7684E">
        <w:rPr>
          <w:rFonts w:cs="Times New Roman"/>
          <w:color w:val="000000" w:themeColor="text1"/>
          <w:sz w:val="24"/>
          <w:szCs w:val="24"/>
          <w:lang w:eastAsia="ru-RU"/>
        </w:rPr>
        <w:t>поселения</w:t>
      </w:r>
      <w:r w:rsidR="003D3988"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>в условиях изменения федерального законодательства по расчёту дотаций на выравнивание бюджетной обеспеченности;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>- формирование устойчивой собственной доходной базы, создание стимулов по ее наращиванию;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>- укрепление финансовой дисциплины, соблюдени</w:t>
      </w:r>
      <w:r w:rsidR="00D879FA" w:rsidRPr="004734C2">
        <w:rPr>
          <w:rFonts w:cs="Times New Roman"/>
          <w:color w:val="000000" w:themeColor="text1"/>
          <w:sz w:val="24"/>
          <w:szCs w:val="24"/>
          <w:lang w:eastAsia="ru-RU"/>
        </w:rPr>
        <w:t>е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органами местного самоуправления </w:t>
      </w:r>
      <w:r w:rsidR="00D879FA" w:rsidRPr="004734C2">
        <w:rPr>
          <w:rFonts w:cs="Times New Roman"/>
          <w:color w:val="000000" w:themeColor="text1"/>
          <w:sz w:val="24"/>
          <w:szCs w:val="24"/>
          <w:lang w:eastAsia="ru-RU"/>
        </w:rPr>
        <w:t>поселений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бюджетного законодательства;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>- создание стимулов для улучшения качества управления муниципальными финансами, повышения эффективности расходования бюджетных средств.</w:t>
      </w:r>
    </w:p>
    <w:p w:rsidR="00F65EBE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Реализация данных мер </w:t>
      </w:r>
      <w:r w:rsidR="000A4770" w:rsidRPr="004734C2">
        <w:rPr>
          <w:rFonts w:cs="Times New Roman"/>
          <w:color w:val="000000" w:themeColor="text1"/>
          <w:sz w:val="24"/>
          <w:szCs w:val="24"/>
          <w:lang w:eastAsia="ru-RU"/>
        </w:rPr>
        <w:t>должна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способствовать обеспечению сбалансированности </w:t>
      </w:r>
      <w:r w:rsidR="000A4770"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A5AD0">
        <w:rPr>
          <w:rFonts w:cs="Times New Roman"/>
          <w:color w:val="000000" w:themeColor="text1"/>
          <w:sz w:val="24"/>
          <w:szCs w:val="24"/>
          <w:lang w:eastAsia="ru-RU"/>
        </w:rPr>
        <w:t>бюджета сельского</w:t>
      </w:r>
      <w:r w:rsidR="00D879FA"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A5AD0">
        <w:rPr>
          <w:rFonts w:cs="Times New Roman"/>
          <w:color w:val="000000" w:themeColor="text1"/>
          <w:sz w:val="24"/>
          <w:szCs w:val="24"/>
          <w:lang w:eastAsia="ru-RU"/>
        </w:rPr>
        <w:t>поселения</w:t>
      </w:r>
      <w:r w:rsidR="004C61A9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34C2">
        <w:rPr>
          <w:rFonts w:cs="Times New Roman"/>
          <w:color w:val="000000" w:themeColor="text1"/>
          <w:sz w:val="24"/>
          <w:szCs w:val="24"/>
          <w:lang w:eastAsia="ru-RU"/>
        </w:rPr>
        <w:t xml:space="preserve">и увеличению их финансовых возможностей, а также улучшению качества управления бюджетным процессом. </w:t>
      </w:r>
    </w:p>
    <w:p w:rsidR="00930450" w:rsidRDefault="00930450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930450" w:rsidRDefault="00930450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930450" w:rsidRDefault="00930450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930450" w:rsidRDefault="00930450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930450" w:rsidRDefault="00930450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930450" w:rsidRDefault="00930450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930450" w:rsidRPr="004734C2" w:rsidRDefault="00930450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cs="Times New Roman"/>
          <w:color w:val="000000"/>
          <w:sz w:val="24"/>
          <w:szCs w:val="24"/>
          <w:highlight w:val="yellow"/>
          <w:lang w:eastAsia="ru-RU"/>
        </w:rPr>
      </w:pPr>
    </w:p>
    <w:p w:rsidR="000A4770" w:rsidRPr="00CE0A52" w:rsidRDefault="000A4770" w:rsidP="000A4770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 w:rsidRPr="00CE0A52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cs="Times New Roman"/>
          <w:color w:val="000000"/>
          <w:sz w:val="24"/>
          <w:szCs w:val="24"/>
          <w:lang w:eastAsia="ru-RU"/>
        </w:rPr>
        <w:t>2</w:t>
      </w:r>
    </w:p>
    <w:p w:rsidR="000A4770" w:rsidRPr="00CE0A52" w:rsidRDefault="00EF6A3B" w:rsidP="000A4770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к</w:t>
      </w:r>
      <w:r w:rsidR="000A4770" w:rsidRPr="00CE0A52">
        <w:rPr>
          <w:rFonts w:cs="Times New Roman"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930450" w:rsidRDefault="007A5AD0" w:rsidP="000A4770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Кукобойского сельского поселения Ярославской области</w:t>
      </w:r>
    </w:p>
    <w:p w:rsidR="000A4770" w:rsidRPr="00CE0A52" w:rsidRDefault="000A4770" w:rsidP="000A4770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CE0A52">
        <w:rPr>
          <w:rFonts w:cs="Times New Roman"/>
          <w:color w:val="000000"/>
          <w:sz w:val="24"/>
          <w:szCs w:val="24"/>
          <w:lang w:eastAsia="ru-RU"/>
        </w:rPr>
        <w:t xml:space="preserve">от </w:t>
      </w:r>
      <w:r w:rsidR="00EF6A3B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7A5AD0">
        <w:rPr>
          <w:rFonts w:cs="Times New Roman"/>
          <w:color w:val="000000"/>
          <w:sz w:val="24"/>
          <w:szCs w:val="24"/>
          <w:lang w:eastAsia="ru-RU"/>
        </w:rPr>
        <w:t>01</w:t>
      </w:r>
      <w:r w:rsidR="00EF6A3B">
        <w:rPr>
          <w:rFonts w:cs="Times New Roman"/>
          <w:color w:val="000000"/>
          <w:sz w:val="24"/>
          <w:szCs w:val="24"/>
          <w:lang w:eastAsia="ru-RU"/>
        </w:rPr>
        <w:t xml:space="preserve">.09.2015 </w:t>
      </w:r>
      <w:r w:rsidRPr="00CE0A52">
        <w:rPr>
          <w:rFonts w:cs="Times New Roman"/>
          <w:color w:val="000000"/>
          <w:sz w:val="24"/>
          <w:szCs w:val="24"/>
          <w:lang w:eastAsia="ru-RU"/>
        </w:rPr>
        <w:t>№</w:t>
      </w:r>
      <w:r w:rsidR="007A5AD0">
        <w:rPr>
          <w:rFonts w:cs="Times New Roman"/>
          <w:color w:val="000000"/>
          <w:sz w:val="24"/>
          <w:szCs w:val="24"/>
          <w:lang w:eastAsia="ru-RU"/>
        </w:rPr>
        <w:t xml:space="preserve"> 77</w:t>
      </w:r>
    </w:p>
    <w:p w:rsidR="00F65EBE" w:rsidRDefault="00F65EBE" w:rsidP="00F65EBE">
      <w:pPr>
        <w:ind w:left="5103"/>
        <w:rPr>
          <w:rFonts w:cs="Times New Roman"/>
          <w:szCs w:val="28"/>
        </w:rPr>
      </w:pPr>
    </w:p>
    <w:p w:rsidR="00F65EBE" w:rsidRDefault="00F65EBE" w:rsidP="00F65EBE">
      <w:pPr>
        <w:ind w:left="5103"/>
        <w:rPr>
          <w:rFonts w:cs="Times New Roman"/>
          <w:szCs w:val="28"/>
        </w:rPr>
      </w:pPr>
    </w:p>
    <w:p w:rsidR="00F65EBE" w:rsidRPr="00AC2C85" w:rsidRDefault="00F65EBE" w:rsidP="00F65EB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C2C85">
        <w:rPr>
          <w:rFonts w:cs="Times New Roman"/>
          <w:b/>
          <w:bCs/>
          <w:color w:val="000000"/>
          <w:szCs w:val="28"/>
          <w:lang w:eastAsia="ru-RU"/>
        </w:rPr>
        <w:t>ОСНОВНЫЕ НАПРАВЛЕНИЯ</w:t>
      </w:r>
    </w:p>
    <w:p w:rsidR="000A4770" w:rsidRDefault="00F65EBE" w:rsidP="00F65EB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C2C85">
        <w:rPr>
          <w:rFonts w:cs="Times New Roman"/>
          <w:b/>
          <w:bCs/>
          <w:color w:val="000000"/>
          <w:szCs w:val="28"/>
          <w:lang w:eastAsia="ru-RU"/>
        </w:rPr>
        <w:t xml:space="preserve">налоговой политики </w:t>
      </w:r>
      <w:r w:rsidR="007A5AD0">
        <w:rPr>
          <w:rFonts w:cs="Times New Roman"/>
          <w:b/>
          <w:bCs/>
          <w:color w:val="000000"/>
          <w:szCs w:val="28"/>
          <w:lang w:eastAsia="ru-RU"/>
        </w:rPr>
        <w:t>Кукобойского сельского поселения Ярославской области</w:t>
      </w:r>
    </w:p>
    <w:p w:rsidR="00F65EBE" w:rsidRPr="00AC2C85" w:rsidRDefault="00F65EBE" w:rsidP="00F65EB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C2C85">
        <w:rPr>
          <w:rFonts w:cs="Times New Roman"/>
          <w:b/>
          <w:bCs/>
          <w:color w:val="000000"/>
          <w:szCs w:val="28"/>
          <w:lang w:eastAsia="ru-RU"/>
        </w:rPr>
        <w:t xml:space="preserve"> на 2016 год</w:t>
      </w:r>
      <w:r w:rsidR="000A4770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AC2C85">
        <w:rPr>
          <w:rFonts w:cs="Times New Roman"/>
          <w:b/>
          <w:bCs/>
          <w:color w:val="000000"/>
          <w:szCs w:val="28"/>
          <w:lang w:eastAsia="ru-RU"/>
        </w:rPr>
        <w:t xml:space="preserve">и на плановый период 2017 и 2018 годов </w:t>
      </w:r>
    </w:p>
    <w:p w:rsidR="00F65EBE" w:rsidRPr="00C436A3" w:rsidRDefault="00F65EBE" w:rsidP="00F65EBE">
      <w:pPr>
        <w:jc w:val="both"/>
        <w:rPr>
          <w:rFonts w:cs="Times New Roman"/>
          <w:szCs w:val="28"/>
        </w:rPr>
      </w:pP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24"/>
          <w:szCs w:val="24"/>
        </w:rPr>
      </w:pPr>
      <w:r w:rsidRPr="004734C2">
        <w:rPr>
          <w:rFonts w:cs="Times New Roman"/>
          <w:sz w:val="24"/>
          <w:szCs w:val="24"/>
          <w:lang w:eastAsia="ru-RU"/>
        </w:rPr>
        <w:t>1. Общие положения</w:t>
      </w:r>
    </w:p>
    <w:p w:rsidR="00F65EBE" w:rsidRPr="004734C2" w:rsidRDefault="00F65EBE" w:rsidP="00F65EBE">
      <w:pPr>
        <w:tabs>
          <w:tab w:val="left" w:pos="5352"/>
        </w:tabs>
        <w:rPr>
          <w:rFonts w:cs="Times New Roman"/>
          <w:sz w:val="24"/>
          <w:szCs w:val="24"/>
        </w:rPr>
      </w:pP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Основные направления налоговой политики </w:t>
      </w:r>
      <w:r w:rsidR="007A5AD0">
        <w:rPr>
          <w:rFonts w:cs="Times New Roman"/>
          <w:sz w:val="24"/>
          <w:szCs w:val="24"/>
          <w:lang w:eastAsia="ru-RU"/>
        </w:rPr>
        <w:t>Кукобойского сельского поселения Ярославской области</w:t>
      </w:r>
      <w:r w:rsidRPr="004734C2">
        <w:rPr>
          <w:rFonts w:cs="Times New Roman"/>
          <w:sz w:val="24"/>
          <w:szCs w:val="24"/>
          <w:lang w:eastAsia="ru-RU"/>
        </w:rPr>
        <w:t xml:space="preserve">  на 2016 год и на плановый период 2017 и 2018 годов подготовлены с целью составления проекта бюджета</w:t>
      </w:r>
      <w:r w:rsidR="000A4770" w:rsidRPr="004734C2">
        <w:rPr>
          <w:rFonts w:cs="Times New Roman"/>
          <w:sz w:val="24"/>
          <w:szCs w:val="24"/>
          <w:lang w:eastAsia="ru-RU"/>
        </w:rPr>
        <w:t xml:space="preserve"> </w:t>
      </w:r>
      <w:r w:rsidR="007A5AD0">
        <w:rPr>
          <w:rFonts w:cs="Times New Roman"/>
          <w:sz w:val="24"/>
          <w:szCs w:val="24"/>
          <w:lang w:eastAsia="ru-RU"/>
        </w:rPr>
        <w:t>сельского поселения</w:t>
      </w:r>
      <w:r w:rsidRPr="004734C2">
        <w:rPr>
          <w:rFonts w:cs="Times New Roman"/>
          <w:sz w:val="24"/>
          <w:szCs w:val="24"/>
          <w:lang w:eastAsia="ru-RU"/>
        </w:rPr>
        <w:t xml:space="preserve"> на очередной финансовый год и двухлетний плановый период.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При подготовке учитывались положения следующих документов: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</w:t>
      </w:r>
      <w:r w:rsidRPr="004734C2">
        <w:rPr>
          <w:rFonts w:eastAsia="Calibri" w:cs="Times New Roman"/>
          <w:sz w:val="24"/>
          <w:szCs w:val="24"/>
        </w:rPr>
        <w:t>Основные направления налоговой политики Российской Федерации на 2016 год и на плановый период 2017 и 2018 годов;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</w:t>
      </w:r>
      <w:r w:rsidRPr="004734C2">
        <w:rPr>
          <w:rFonts w:eastAsia="Calibri" w:cs="Times New Roman"/>
          <w:sz w:val="24"/>
          <w:szCs w:val="24"/>
        </w:rPr>
        <w:t>Послание Президента Российской Федерации Федеральному Собранию Российской Федерации от 4 декабря 2014 года</w:t>
      </w:r>
      <w:r w:rsidRPr="004734C2">
        <w:rPr>
          <w:rFonts w:cs="Times New Roman"/>
          <w:sz w:val="24"/>
          <w:szCs w:val="24"/>
          <w:lang w:eastAsia="ru-RU"/>
        </w:rPr>
        <w:t>;</w:t>
      </w:r>
    </w:p>
    <w:p w:rsidR="000A4770" w:rsidRPr="004734C2" w:rsidRDefault="000A4770" w:rsidP="000A4770">
      <w:pPr>
        <w:overflowPunct w:val="0"/>
        <w:autoSpaceDE w:val="0"/>
        <w:autoSpaceDN w:val="0"/>
        <w:adjustRightInd w:val="0"/>
        <w:ind w:right="-2"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</w:t>
      </w:r>
      <w:r w:rsidR="00234A21" w:rsidRPr="004734C2">
        <w:rPr>
          <w:rFonts w:cs="Times New Roman"/>
          <w:sz w:val="24"/>
          <w:szCs w:val="24"/>
          <w:lang w:eastAsia="ru-RU"/>
        </w:rPr>
        <w:t>У</w:t>
      </w:r>
      <w:r w:rsidRPr="004734C2">
        <w:rPr>
          <w:rFonts w:cs="Times New Roman"/>
          <w:sz w:val="24"/>
          <w:szCs w:val="24"/>
          <w:lang w:eastAsia="ru-RU"/>
        </w:rPr>
        <w:t>каз Губернатора области от 21.08.2015 года № 477 «Об основных направлениях бюджетной и налоговой политики Ярославской области на 2016 год и на плановый период 2017 и 2018 годов»;</w:t>
      </w:r>
    </w:p>
    <w:p w:rsidR="000A4770" w:rsidRPr="004734C2" w:rsidRDefault="000A4770" w:rsidP="000A47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734C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34A21" w:rsidRPr="004734C2">
        <w:rPr>
          <w:rFonts w:ascii="Times New Roman CYR" w:hAnsi="Times New Roman CYR" w:cs="Times New Roman CYR"/>
          <w:sz w:val="24"/>
          <w:szCs w:val="24"/>
        </w:rPr>
        <w:t>О</w:t>
      </w:r>
      <w:r w:rsidRPr="004734C2">
        <w:rPr>
          <w:rFonts w:ascii="Times New Roman CYR" w:hAnsi="Times New Roman CYR" w:cs="Times New Roman CYR"/>
          <w:sz w:val="24"/>
          <w:szCs w:val="24"/>
        </w:rPr>
        <w:t xml:space="preserve">тчет Главы </w:t>
      </w:r>
      <w:r w:rsidR="007A5AD0">
        <w:rPr>
          <w:rFonts w:ascii="Times New Roman CYR" w:hAnsi="Times New Roman CYR" w:cs="Times New Roman CYR"/>
          <w:sz w:val="24"/>
          <w:szCs w:val="24"/>
        </w:rPr>
        <w:t>Кукобойского сельского поселения</w:t>
      </w:r>
      <w:r w:rsidRPr="004734C2">
        <w:rPr>
          <w:rFonts w:ascii="Times New Roman CYR" w:hAnsi="Times New Roman CYR" w:cs="Times New Roman CYR"/>
          <w:sz w:val="24"/>
          <w:szCs w:val="24"/>
        </w:rPr>
        <w:t xml:space="preserve"> за 2014 год.</w:t>
      </w: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proofErr w:type="gramStart"/>
      <w:r w:rsidRPr="004734C2">
        <w:rPr>
          <w:rFonts w:cs="Times New Roman"/>
          <w:sz w:val="24"/>
          <w:szCs w:val="24"/>
          <w:lang w:eastAsia="ru-RU"/>
        </w:rPr>
        <w:t xml:space="preserve">Основные направления налоговой политики </w:t>
      </w:r>
      <w:r w:rsidR="007A5AD0">
        <w:rPr>
          <w:rFonts w:cs="Times New Roman"/>
          <w:sz w:val="24"/>
          <w:szCs w:val="24"/>
          <w:lang w:eastAsia="ru-RU"/>
        </w:rPr>
        <w:t>Кукобойского сельского поселения Ярославской области</w:t>
      </w:r>
      <w:r w:rsidRPr="004734C2">
        <w:rPr>
          <w:rFonts w:cs="Times New Roman"/>
          <w:sz w:val="24"/>
          <w:szCs w:val="24"/>
          <w:lang w:eastAsia="ru-RU"/>
        </w:rPr>
        <w:t xml:space="preserve"> на 2016 год и на плановый период 2017 и 2018 годов подготовлены в соответствии с требованиями Бюджетного кодекса Российской Федерации</w:t>
      </w:r>
      <w:r w:rsidR="00234A21" w:rsidRPr="004734C2">
        <w:rPr>
          <w:rFonts w:cs="Times New Roman"/>
          <w:sz w:val="24"/>
          <w:szCs w:val="24"/>
          <w:lang w:eastAsia="ru-RU"/>
        </w:rPr>
        <w:t>,</w:t>
      </w:r>
      <w:r w:rsidRPr="004734C2">
        <w:rPr>
          <w:rFonts w:cs="Times New Roman"/>
          <w:sz w:val="24"/>
          <w:szCs w:val="24"/>
          <w:lang w:eastAsia="ru-RU"/>
        </w:rPr>
        <w:t xml:space="preserve"> </w:t>
      </w:r>
      <w:r w:rsidR="00490F4A" w:rsidRPr="004734C2">
        <w:rPr>
          <w:rFonts w:ascii="Times New Roman CYR" w:hAnsi="Times New Roman CYR" w:cs="Times New Roman CYR"/>
          <w:sz w:val="24"/>
          <w:szCs w:val="24"/>
        </w:rPr>
        <w:t xml:space="preserve">Решения </w:t>
      </w:r>
      <w:r w:rsidR="007A5AD0">
        <w:rPr>
          <w:rFonts w:ascii="Times New Roman CYR" w:hAnsi="Times New Roman CYR" w:cs="Times New Roman CYR"/>
          <w:sz w:val="24"/>
          <w:szCs w:val="24"/>
        </w:rPr>
        <w:t>Муниципального Совета Кукобойского сельского поселения Ярославской области</w:t>
      </w:r>
      <w:r w:rsidR="00490F4A" w:rsidRPr="004734C2">
        <w:rPr>
          <w:rFonts w:ascii="Times New Roman CYR" w:hAnsi="Times New Roman CYR" w:cs="Times New Roman CYR"/>
          <w:sz w:val="24"/>
          <w:szCs w:val="24"/>
        </w:rPr>
        <w:t xml:space="preserve"> от 2</w:t>
      </w:r>
      <w:r w:rsidR="007A5AD0">
        <w:rPr>
          <w:rFonts w:ascii="Times New Roman CYR" w:hAnsi="Times New Roman CYR" w:cs="Times New Roman CYR"/>
          <w:sz w:val="24"/>
          <w:szCs w:val="24"/>
        </w:rPr>
        <w:t>5</w:t>
      </w:r>
      <w:r w:rsidR="00490F4A" w:rsidRPr="004734C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5AD0">
        <w:rPr>
          <w:rFonts w:ascii="Times New Roman CYR" w:hAnsi="Times New Roman CYR" w:cs="Times New Roman CYR"/>
          <w:sz w:val="24"/>
          <w:szCs w:val="24"/>
        </w:rPr>
        <w:t>апреля 2012 года № 75</w:t>
      </w:r>
      <w:r w:rsidR="00490F4A" w:rsidRPr="004734C2">
        <w:rPr>
          <w:rFonts w:ascii="Times New Roman CYR" w:hAnsi="Times New Roman CYR" w:cs="Times New Roman CYR"/>
          <w:sz w:val="24"/>
          <w:szCs w:val="24"/>
        </w:rPr>
        <w:t xml:space="preserve"> «Об утверждении Положения о бюджетном процессе в </w:t>
      </w:r>
      <w:r w:rsidR="007A5AD0">
        <w:rPr>
          <w:rFonts w:ascii="Times New Roman CYR" w:hAnsi="Times New Roman CYR" w:cs="Times New Roman CYR"/>
          <w:sz w:val="24"/>
          <w:szCs w:val="24"/>
        </w:rPr>
        <w:t>Кукобойском сельском поселении</w:t>
      </w:r>
      <w:r w:rsidR="00D84F7D">
        <w:rPr>
          <w:rFonts w:ascii="Times New Roman CYR" w:hAnsi="Times New Roman CYR" w:cs="Times New Roman CYR"/>
          <w:sz w:val="24"/>
          <w:szCs w:val="24"/>
        </w:rPr>
        <w:t xml:space="preserve"> Ярославской области</w:t>
      </w:r>
      <w:r w:rsidR="00490F4A" w:rsidRPr="004734C2">
        <w:rPr>
          <w:rFonts w:ascii="Times New Roman CYR" w:hAnsi="Times New Roman CYR" w:cs="Times New Roman CYR"/>
          <w:sz w:val="24"/>
          <w:szCs w:val="24"/>
        </w:rPr>
        <w:t>».</w:t>
      </w:r>
      <w:proofErr w:type="gramEnd"/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highlight w:val="yellow"/>
          <w:lang w:eastAsia="ru-RU"/>
        </w:rPr>
      </w:pPr>
    </w:p>
    <w:p w:rsidR="00F65EBE" w:rsidRPr="004734C2" w:rsidRDefault="00F65EBE" w:rsidP="00F65EBE">
      <w:pPr>
        <w:spacing w:after="200" w:line="276" w:lineRule="auto"/>
        <w:ind w:firstLine="0"/>
        <w:contextualSpacing/>
        <w:jc w:val="center"/>
        <w:rPr>
          <w:rFonts w:eastAsia="Calibri" w:cs="Times New Roman"/>
          <w:sz w:val="24"/>
          <w:szCs w:val="24"/>
        </w:rPr>
      </w:pPr>
      <w:r w:rsidRPr="004734C2">
        <w:rPr>
          <w:rFonts w:eastAsia="Calibri" w:cs="Times New Roman"/>
          <w:sz w:val="24"/>
          <w:szCs w:val="24"/>
        </w:rPr>
        <w:t xml:space="preserve">2.Итоги реализации налоговой политики </w:t>
      </w:r>
      <w:r w:rsidRPr="004734C2">
        <w:rPr>
          <w:rFonts w:cs="Times New Roman"/>
          <w:sz w:val="24"/>
          <w:szCs w:val="24"/>
          <w:lang w:eastAsia="ru-RU"/>
        </w:rPr>
        <w:t>2014 - начала 2015 годов</w:t>
      </w:r>
    </w:p>
    <w:p w:rsidR="00F65EBE" w:rsidRPr="004734C2" w:rsidRDefault="00F65EBE" w:rsidP="00F65EBE">
      <w:pPr>
        <w:spacing w:after="200" w:line="276" w:lineRule="auto"/>
        <w:ind w:firstLine="0"/>
        <w:contextualSpacing/>
        <w:jc w:val="center"/>
        <w:rPr>
          <w:rFonts w:eastAsia="Calibri" w:cs="Times New Roman"/>
          <w:sz w:val="24"/>
          <w:szCs w:val="24"/>
        </w:rPr>
      </w:pPr>
    </w:p>
    <w:p w:rsidR="00490F4A" w:rsidRPr="00490F4A" w:rsidRDefault="00490F4A" w:rsidP="00490F4A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63604C">
        <w:rPr>
          <w:rFonts w:cs="Times New Roman"/>
          <w:sz w:val="24"/>
          <w:szCs w:val="24"/>
          <w:lang w:eastAsia="ru-RU"/>
        </w:rPr>
        <w:t xml:space="preserve">Поступление налоговых и неналоговых доходов в бюджет </w:t>
      </w:r>
      <w:r w:rsidR="00D84F7D">
        <w:rPr>
          <w:rFonts w:cs="Times New Roman"/>
          <w:sz w:val="24"/>
          <w:szCs w:val="24"/>
          <w:lang w:eastAsia="ru-RU"/>
        </w:rPr>
        <w:t>сельского поселения</w:t>
      </w:r>
      <w:r w:rsidR="00C932C4" w:rsidRPr="0063604C">
        <w:rPr>
          <w:rFonts w:cs="Times New Roman"/>
          <w:sz w:val="24"/>
          <w:szCs w:val="24"/>
          <w:lang w:eastAsia="ru-RU"/>
        </w:rPr>
        <w:t xml:space="preserve"> в 2014 году</w:t>
      </w:r>
      <w:r w:rsidR="00D84F7D">
        <w:rPr>
          <w:rFonts w:cs="Times New Roman"/>
          <w:sz w:val="24"/>
          <w:szCs w:val="24"/>
          <w:lang w:eastAsia="ru-RU"/>
        </w:rPr>
        <w:t xml:space="preserve"> составил</w:t>
      </w:r>
      <w:r w:rsidRPr="0063604C">
        <w:rPr>
          <w:rFonts w:cs="Times New Roman"/>
          <w:sz w:val="24"/>
          <w:szCs w:val="24"/>
          <w:lang w:eastAsia="ru-RU"/>
        </w:rPr>
        <w:t xml:space="preserve"> </w:t>
      </w:r>
      <w:r w:rsidR="00D84F7D">
        <w:rPr>
          <w:rFonts w:cs="Times New Roman"/>
          <w:sz w:val="24"/>
          <w:szCs w:val="24"/>
          <w:lang w:eastAsia="ru-RU"/>
        </w:rPr>
        <w:t>5385,0</w:t>
      </w:r>
      <w:r w:rsidRPr="0063604C">
        <w:rPr>
          <w:rFonts w:cs="Times New Roman"/>
          <w:sz w:val="24"/>
          <w:szCs w:val="24"/>
          <w:lang w:eastAsia="ru-RU"/>
        </w:rPr>
        <w:t xml:space="preserve"> тыс. руб., увеличение к предыдущему году – </w:t>
      </w:r>
      <w:r w:rsidR="00343DD3">
        <w:rPr>
          <w:rFonts w:cs="Times New Roman"/>
          <w:sz w:val="24"/>
          <w:szCs w:val="24"/>
          <w:lang w:eastAsia="ru-RU"/>
        </w:rPr>
        <w:t>10,6</w:t>
      </w:r>
      <w:r w:rsidRPr="0063604C">
        <w:rPr>
          <w:rFonts w:cs="Times New Roman"/>
          <w:sz w:val="24"/>
          <w:szCs w:val="24"/>
          <w:lang w:eastAsia="ru-RU"/>
        </w:rPr>
        <w:t xml:space="preserve"> процента. </w:t>
      </w:r>
      <w:proofErr w:type="gramStart"/>
      <w:r w:rsidRPr="0063604C">
        <w:rPr>
          <w:rFonts w:cs="Times New Roman"/>
          <w:sz w:val="24"/>
          <w:szCs w:val="24"/>
          <w:lang w:eastAsia="ru-RU"/>
        </w:rPr>
        <w:t>Рост</w:t>
      </w:r>
      <w:proofErr w:type="gramEnd"/>
      <w:r w:rsidRPr="0063604C">
        <w:rPr>
          <w:rFonts w:cs="Times New Roman"/>
          <w:sz w:val="24"/>
          <w:szCs w:val="24"/>
          <w:lang w:eastAsia="ru-RU"/>
        </w:rPr>
        <w:t xml:space="preserve"> достигнут по следующим налоговым источникам:</w:t>
      </w:r>
      <w:r w:rsidR="00C932C4" w:rsidRPr="0063604C">
        <w:rPr>
          <w:rFonts w:cs="Times New Roman"/>
          <w:sz w:val="24"/>
          <w:szCs w:val="24"/>
          <w:lang w:eastAsia="ru-RU"/>
        </w:rPr>
        <w:t xml:space="preserve"> </w:t>
      </w:r>
      <w:r w:rsidR="00343DD3">
        <w:rPr>
          <w:rFonts w:cs="Times New Roman"/>
          <w:sz w:val="24"/>
          <w:szCs w:val="24"/>
          <w:lang w:eastAsia="ru-RU"/>
        </w:rPr>
        <w:t>Налог на доходы физических лиц,</w:t>
      </w:r>
      <w:r w:rsidRPr="0063604C">
        <w:rPr>
          <w:rFonts w:cs="Times New Roman"/>
          <w:sz w:val="24"/>
          <w:szCs w:val="24"/>
          <w:lang w:eastAsia="ru-RU"/>
        </w:rPr>
        <w:t xml:space="preserve"> налог на имущество </w:t>
      </w:r>
      <w:r w:rsidR="00343DD3">
        <w:rPr>
          <w:rFonts w:cs="Times New Roman"/>
          <w:sz w:val="24"/>
          <w:szCs w:val="24"/>
          <w:lang w:eastAsia="ru-RU"/>
        </w:rPr>
        <w:t>физических лиц, земельный налог.</w:t>
      </w:r>
    </w:p>
    <w:p w:rsidR="00DD2E77" w:rsidRPr="004734C2" w:rsidRDefault="00DD2E77" w:rsidP="00DD2E7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sz w:val="24"/>
          <w:szCs w:val="24"/>
        </w:rPr>
        <w:t xml:space="preserve">Налоговая политика органов местного самоуправления </w:t>
      </w:r>
      <w:r w:rsidR="00343DD3">
        <w:rPr>
          <w:sz w:val="24"/>
          <w:szCs w:val="24"/>
        </w:rPr>
        <w:t>Кукобойского сельского поселения Ярославской области</w:t>
      </w:r>
      <w:r w:rsidRPr="004734C2">
        <w:rPr>
          <w:sz w:val="24"/>
          <w:szCs w:val="24"/>
        </w:rPr>
        <w:t xml:space="preserve"> 2014 года – начала 2015 года ориентирована на реализацию изменений федерального налогового законодательства</w:t>
      </w:r>
      <w:r w:rsidRPr="004734C2">
        <w:rPr>
          <w:rFonts w:eastAsia="Calibri"/>
          <w:sz w:val="24"/>
          <w:szCs w:val="24"/>
        </w:rPr>
        <w:t xml:space="preserve"> и нацелена на увеличение уровня собираемости налоговых доходов, сокращение задолженности по платежам в бюджет</w:t>
      </w:r>
      <w:r w:rsidRPr="004734C2">
        <w:rPr>
          <w:sz w:val="24"/>
          <w:szCs w:val="24"/>
        </w:rPr>
        <w:t>.</w:t>
      </w:r>
    </w:p>
    <w:p w:rsidR="00DD2E77" w:rsidRPr="004734C2" w:rsidRDefault="00DD2E77" w:rsidP="00DD2E77">
      <w:pPr>
        <w:ind w:right="-1" w:firstLine="690"/>
        <w:jc w:val="both"/>
        <w:rPr>
          <w:sz w:val="24"/>
          <w:szCs w:val="24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В целях увеличения доходной базы </w:t>
      </w:r>
      <w:r w:rsidRPr="004734C2">
        <w:rPr>
          <w:sz w:val="24"/>
          <w:szCs w:val="24"/>
          <w:lang w:eastAsia="ru-RU"/>
        </w:rPr>
        <w:t xml:space="preserve">для формирования бюджета </w:t>
      </w:r>
      <w:r w:rsidR="00343DD3">
        <w:rPr>
          <w:sz w:val="24"/>
          <w:szCs w:val="24"/>
          <w:lang w:eastAsia="ru-RU"/>
        </w:rPr>
        <w:t>сельского поселения</w:t>
      </w:r>
      <w:r w:rsidRPr="004734C2">
        <w:rPr>
          <w:sz w:val="24"/>
          <w:szCs w:val="24"/>
          <w:lang w:eastAsia="ru-RU"/>
        </w:rPr>
        <w:t xml:space="preserve"> был разработан </w:t>
      </w:r>
      <w:r w:rsidRPr="004734C2">
        <w:rPr>
          <w:sz w:val="24"/>
          <w:szCs w:val="24"/>
        </w:rPr>
        <w:t xml:space="preserve">план мероприятий по увеличению доходов </w:t>
      </w:r>
      <w:r w:rsidR="00343DD3">
        <w:rPr>
          <w:sz w:val="24"/>
          <w:szCs w:val="24"/>
        </w:rPr>
        <w:t>бюджета</w:t>
      </w:r>
      <w:r w:rsidRPr="004734C2">
        <w:rPr>
          <w:sz w:val="24"/>
          <w:szCs w:val="24"/>
        </w:rPr>
        <w:t xml:space="preserve">  в </w:t>
      </w:r>
      <w:r w:rsidR="00343DD3">
        <w:rPr>
          <w:sz w:val="24"/>
          <w:szCs w:val="24"/>
        </w:rPr>
        <w:t>Кукобойском сельском поселении</w:t>
      </w:r>
      <w:r w:rsidRPr="004734C2">
        <w:rPr>
          <w:sz w:val="24"/>
          <w:szCs w:val="24"/>
        </w:rPr>
        <w:t xml:space="preserve">, в соответствии с которым   проводится ежемесячный мониторинг своевременности уплаты организациями </w:t>
      </w:r>
      <w:r w:rsidR="00343DD3">
        <w:rPr>
          <w:sz w:val="24"/>
          <w:szCs w:val="24"/>
        </w:rPr>
        <w:t xml:space="preserve">земельного </w:t>
      </w:r>
      <w:r w:rsidRPr="004734C2">
        <w:rPr>
          <w:sz w:val="24"/>
          <w:szCs w:val="24"/>
        </w:rPr>
        <w:t>налога. Осуществляется индивидуальная работа с должниками в рамках межведомственной комиссии</w:t>
      </w:r>
      <w:r w:rsidR="00343DD3">
        <w:rPr>
          <w:sz w:val="24"/>
          <w:szCs w:val="24"/>
        </w:rPr>
        <w:t xml:space="preserve"> в районе</w:t>
      </w:r>
      <w:r w:rsidRPr="004734C2">
        <w:rPr>
          <w:sz w:val="24"/>
          <w:szCs w:val="24"/>
        </w:rPr>
        <w:t xml:space="preserve"> по </w:t>
      </w:r>
      <w:r w:rsidRPr="004734C2">
        <w:rPr>
          <w:sz w:val="24"/>
          <w:szCs w:val="24"/>
        </w:rPr>
        <w:lastRenderedPageBreak/>
        <w:t xml:space="preserve">укреплению налоговой дисциплины и легализации налогооблагаемой базы организаций, имеющих задолженность по уплате налогов в бюджет </w:t>
      </w:r>
      <w:r w:rsidR="00343DD3">
        <w:rPr>
          <w:sz w:val="24"/>
          <w:szCs w:val="24"/>
        </w:rPr>
        <w:t>сельского поселения</w:t>
      </w:r>
      <w:r w:rsidR="006245EF">
        <w:rPr>
          <w:sz w:val="24"/>
          <w:szCs w:val="24"/>
        </w:rPr>
        <w:t>.</w:t>
      </w:r>
    </w:p>
    <w:p w:rsidR="00985DFA" w:rsidRPr="006245EF" w:rsidRDefault="00DD2E77" w:rsidP="00343DD3">
      <w:pPr>
        <w:ind w:right="-1" w:firstLine="690"/>
        <w:jc w:val="both"/>
        <w:rPr>
          <w:rFonts w:cs="Times New Roman"/>
          <w:sz w:val="24"/>
          <w:szCs w:val="24"/>
          <w:lang w:eastAsia="ru-RU"/>
        </w:rPr>
      </w:pPr>
      <w:r w:rsidRPr="004734C2">
        <w:rPr>
          <w:sz w:val="24"/>
          <w:szCs w:val="24"/>
        </w:rPr>
        <w:t xml:space="preserve"> </w:t>
      </w:r>
      <w:r w:rsidR="006245EF">
        <w:rPr>
          <w:rFonts w:cs="Times New Roman"/>
          <w:sz w:val="24"/>
          <w:szCs w:val="24"/>
          <w:lang w:eastAsia="ru-RU"/>
        </w:rPr>
        <w:t xml:space="preserve">   В</w:t>
      </w:r>
      <w:r w:rsidR="006245EF" w:rsidRPr="006245EF">
        <w:rPr>
          <w:rFonts w:cs="Times New Roman"/>
          <w:sz w:val="24"/>
          <w:szCs w:val="24"/>
          <w:lang w:eastAsia="ru-RU"/>
        </w:rPr>
        <w:t xml:space="preserve"> соответствии с утвержденным</w:t>
      </w:r>
      <w:r w:rsidR="006245EF">
        <w:rPr>
          <w:rFonts w:cs="Times New Roman"/>
          <w:sz w:val="24"/>
          <w:szCs w:val="24"/>
          <w:lang w:eastAsia="ru-RU"/>
        </w:rPr>
        <w:t xml:space="preserve">и планами мероприятий </w:t>
      </w:r>
      <w:r w:rsidR="006245EF" w:rsidRPr="006245EF">
        <w:rPr>
          <w:rFonts w:cs="Times New Roman"/>
          <w:sz w:val="24"/>
          <w:szCs w:val="24"/>
          <w:lang w:eastAsia="ru-RU"/>
        </w:rPr>
        <w:t xml:space="preserve"> по повышению роли имущественных </w:t>
      </w:r>
      <w:r w:rsidR="00343DD3">
        <w:rPr>
          <w:rFonts w:cs="Times New Roman"/>
          <w:sz w:val="24"/>
          <w:szCs w:val="24"/>
          <w:lang w:eastAsia="ru-RU"/>
        </w:rPr>
        <w:t>налогов в формировании  бюджета сельского</w:t>
      </w:r>
      <w:r w:rsidR="006245EF" w:rsidRPr="006245EF">
        <w:rPr>
          <w:rFonts w:cs="Times New Roman"/>
          <w:sz w:val="24"/>
          <w:szCs w:val="24"/>
          <w:lang w:eastAsia="ru-RU"/>
        </w:rPr>
        <w:t xml:space="preserve"> </w:t>
      </w:r>
      <w:r w:rsidR="00343DD3">
        <w:rPr>
          <w:rFonts w:cs="Times New Roman"/>
          <w:sz w:val="24"/>
          <w:szCs w:val="24"/>
          <w:lang w:eastAsia="ru-RU"/>
        </w:rPr>
        <w:t>поселения</w:t>
      </w:r>
      <w:r w:rsidR="006245EF">
        <w:rPr>
          <w:rFonts w:cs="Times New Roman"/>
          <w:sz w:val="24"/>
          <w:szCs w:val="24"/>
          <w:lang w:eastAsia="ru-RU"/>
        </w:rPr>
        <w:t xml:space="preserve"> проводится работа </w:t>
      </w:r>
      <w:r w:rsidR="00FB7C73">
        <w:rPr>
          <w:rFonts w:cs="Times New Roman"/>
          <w:sz w:val="24"/>
          <w:szCs w:val="24"/>
          <w:lang w:eastAsia="ru-RU"/>
        </w:rPr>
        <w:t>по инвентаризации объектов недвижимости и земельных участков</w:t>
      </w:r>
      <w:r w:rsidR="006245EF" w:rsidRPr="006245EF">
        <w:rPr>
          <w:rFonts w:cs="Times New Roman"/>
          <w:sz w:val="24"/>
          <w:szCs w:val="24"/>
          <w:lang w:eastAsia="ru-RU"/>
        </w:rPr>
        <w:t>.</w:t>
      </w:r>
      <w:r w:rsidR="00985DFA" w:rsidRPr="00985DFA">
        <w:rPr>
          <w:rFonts w:cs="Times New Roman"/>
          <w:sz w:val="24"/>
          <w:szCs w:val="24"/>
          <w:lang w:eastAsia="ru-RU"/>
        </w:rPr>
        <w:t xml:space="preserve"> </w:t>
      </w:r>
      <w:r w:rsidR="00985DFA" w:rsidRPr="006245EF">
        <w:rPr>
          <w:rFonts w:cs="Times New Roman"/>
          <w:sz w:val="24"/>
          <w:szCs w:val="24"/>
          <w:lang w:eastAsia="ru-RU"/>
        </w:rPr>
        <w:t xml:space="preserve">Организовано межведомственное взаимодействие в процессе обмена информацией о земельных участках и их правообладателях. </w:t>
      </w:r>
    </w:p>
    <w:p w:rsidR="006245EF" w:rsidRPr="006245EF" w:rsidRDefault="00202E62" w:rsidP="006245EF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В</w:t>
      </w:r>
      <w:r w:rsidR="006245EF" w:rsidRPr="006245EF">
        <w:rPr>
          <w:rFonts w:cs="Times New Roman"/>
          <w:sz w:val="24"/>
          <w:szCs w:val="24"/>
          <w:lang w:eastAsia="ru-RU"/>
        </w:rPr>
        <w:t xml:space="preserve">ыявлены несоответствия сведений, приводящие к полному или частичному выпадению из налогообложения, в отношении </w:t>
      </w:r>
      <w:r w:rsidR="00930450">
        <w:rPr>
          <w:rFonts w:cs="Times New Roman"/>
          <w:sz w:val="24"/>
          <w:szCs w:val="24"/>
          <w:lang w:eastAsia="ru-RU"/>
        </w:rPr>
        <w:t>48</w:t>
      </w:r>
      <w:r>
        <w:rPr>
          <w:rFonts w:cs="Times New Roman"/>
          <w:sz w:val="24"/>
          <w:szCs w:val="24"/>
          <w:lang w:eastAsia="ru-RU"/>
        </w:rPr>
        <w:t xml:space="preserve"> единиц</w:t>
      </w:r>
      <w:r w:rsidR="006245EF" w:rsidRPr="006245EF">
        <w:rPr>
          <w:rFonts w:cs="Times New Roman"/>
          <w:sz w:val="24"/>
          <w:szCs w:val="24"/>
          <w:lang w:eastAsia="ru-RU"/>
        </w:rPr>
        <w:t>. Информация направлена для устранения несоответствий в регистрирующие и налоговые органы.</w:t>
      </w:r>
    </w:p>
    <w:p w:rsidR="00F82724" w:rsidRPr="004734C2" w:rsidRDefault="00F82724" w:rsidP="00DD2E77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6245EF">
        <w:rPr>
          <w:sz w:val="24"/>
          <w:szCs w:val="24"/>
        </w:rPr>
        <w:t xml:space="preserve">В соответствии с Налоговым </w:t>
      </w:r>
      <w:hyperlink r:id="rId10" w:history="1">
        <w:r w:rsidRPr="006245EF">
          <w:rPr>
            <w:color w:val="0000FF"/>
            <w:sz w:val="24"/>
            <w:szCs w:val="24"/>
          </w:rPr>
          <w:t>кодексом</w:t>
        </w:r>
      </w:hyperlink>
      <w:r w:rsidR="00857EF9">
        <w:rPr>
          <w:sz w:val="24"/>
          <w:szCs w:val="24"/>
        </w:rPr>
        <w:t xml:space="preserve"> Российской Федерации</w:t>
      </w:r>
      <w:r w:rsidRPr="006245EF">
        <w:rPr>
          <w:sz w:val="24"/>
          <w:szCs w:val="24"/>
        </w:rPr>
        <w:t xml:space="preserve"> принят закон Ярославской области от 18 ноября 2014 г. N 74-з "Об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налогообложения". Это позволит у</w:t>
      </w:r>
      <w:r w:rsidR="0005084B">
        <w:rPr>
          <w:sz w:val="24"/>
          <w:szCs w:val="24"/>
        </w:rPr>
        <w:t>величить доходную базу  бюджета</w:t>
      </w:r>
      <w:r w:rsidRPr="006245EF">
        <w:rPr>
          <w:sz w:val="24"/>
          <w:szCs w:val="24"/>
        </w:rPr>
        <w:t xml:space="preserve"> </w:t>
      </w:r>
      <w:r w:rsidR="00930450">
        <w:rPr>
          <w:sz w:val="24"/>
          <w:szCs w:val="24"/>
        </w:rPr>
        <w:t xml:space="preserve">сельского </w:t>
      </w:r>
      <w:r w:rsidR="004D2F14">
        <w:rPr>
          <w:sz w:val="24"/>
          <w:szCs w:val="24"/>
        </w:rPr>
        <w:t>поселени</w:t>
      </w:r>
      <w:r w:rsidR="0005084B">
        <w:rPr>
          <w:sz w:val="24"/>
          <w:szCs w:val="24"/>
        </w:rPr>
        <w:t>я</w:t>
      </w:r>
      <w:r w:rsidR="004D2F14">
        <w:rPr>
          <w:sz w:val="24"/>
          <w:szCs w:val="24"/>
        </w:rPr>
        <w:t xml:space="preserve"> </w:t>
      </w:r>
      <w:r w:rsidRPr="006245EF">
        <w:rPr>
          <w:sz w:val="24"/>
          <w:szCs w:val="24"/>
        </w:rPr>
        <w:t xml:space="preserve">за счет вовлечения в налогообложение объектов капитального строительства, по которым не установлена инвентаризационная стоимость, так как с 01 января 2013 года государственный технический учет и расчет инвентаризационной стоимости объектов недвижимости не осуществляются. Кроме того, </w:t>
      </w:r>
      <w:r w:rsidRPr="00AB15DB">
        <w:rPr>
          <w:sz w:val="24"/>
          <w:szCs w:val="24"/>
        </w:rPr>
        <w:t>федеральным законодательством упорядочены налоговые льготы в отношении коммерческой недвижимости, а также установлены налоговые вычеты и понижающие коэффициенты для постепенного перехода на кадастровую оценку налоговой базы. Для актуализации стоимости объектов недвижимости Правительством области принято решение о проведении в 2015 году государственной кадастровой оценки недвижимости</w:t>
      </w:r>
      <w:r w:rsidRPr="004734C2">
        <w:rPr>
          <w:sz w:val="24"/>
          <w:szCs w:val="24"/>
        </w:rPr>
        <w:t>.</w:t>
      </w:r>
    </w:p>
    <w:p w:rsidR="00F65EBE" w:rsidRPr="004734C2" w:rsidRDefault="00F65EBE" w:rsidP="00F65EBE">
      <w:pPr>
        <w:ind w:firstLine="720"/>
        <w:contextualSpacing/>
        <w:jc w:val="both"/>
        <w:rPr>
          <w:rFonts w:eastAsia="Calibri" w:cs="Times New Roman"/>
          <w:sz w:val="24"/>
          <w:szCs w:val="24"/>
        </w:rPr>
      </w:pPr>
    </w:p>
    <w:p w:rsidR="00F65EBE" w:rsidRPr="004734C2" w:rsidRDefault="00F65EBE" w:rsidP="00F65EBE">
      <w:pPr>
        <w:autoSpaceDE w:val="0"/>
        <w:autoSpaceDN w:val="0"/>
        <w:adjustRightInd w:val="0"/>
        <w:ind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4734C2">
        <w:rPr>
          <w:rFonts w:eastAsia="Calibri" w:cs="Times New Roman"/>
          <w:bCs/>
          <w:sz w:val="24"/>
          <w:szCs w:val="24"/>
        </w:rPr>
        <w:t>3. Меры в области налоговой политики, планируемые к реализации</w:t>
      </w:r>
    </w:p>
    <w:p w:rsidR="00F65EBE" w:rsidRPr="004734C2" w:rsidRDefault="00F65EBE" w:rsidP="00F65EBE">
      <w:pPr>
        <w:autoSpaceDE w:val="0"/>
        <w:autoSpaceDN w:val="0"/>
        <w:adjustRightInd w:val="0"/>
        <w:ind w:firstLine="72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4734C2">
        <w:rPr>
          <w:rFonts w:eastAsia="Calibri" w:cs="Times New Roman"/>
          <w:bCs/>
          <w:sz w:val="24"/>
          <w:szCs w:val="24"/>
        </w:rPr>
        <w:t>в 2016 году и плановом периоде 2017 и 2018 годов</w:t>
      </w:r>
    </w:p>
    <w:p w:rsidR="00F65EBE" w:rsidRPr="004734C2" w:rsidRDefault="00F65EBE" w:rsidP="00F65EBE">
      <w:pPr>
        <w:autoSpaceDE w:val="0"/>
        <w:autoSpaceDN w:val="0"/>
        <w:adjustRightInd w:val="0"/>
        <w:ind w:firstLine="720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</w:p>
    <w:p w:rsidR="00F65EBE" w:rsidRPr="004734C2" w:rsidRDefault="00F65EBE" w:rsidP="00F65EBE">
      <w:pPr>
        <w:autoSpaceDE w:val="0"/>
        <w:autoSpaceDN w:val="0"/>
        <w:adjustRightInd w:val="0"/>
        <w:spacing w:after="60"/>
        <w:ind w:firstLine="720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4734C2">
        <w:rPr>
          <w:rFonts w:eastAsia="Calibri" w:cs="Times New Roman"/>
          <w:color w:val="000000"/>
          <w:sz w:val="24"/>
          <w:szCs w:val="24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2015 по 2018 годы. Увеличения налоговой нагрузки на экономику не предполагается. </w:t>
      </w:r>
    </w:p>
    <w:p w:rsidR="00F65EBE" w:rsidRDefault="00F65EBE" w:rsidP="00F65EBE">
      <w:pPr>
        <w:autoSpaceDE w:val="0"/>
        <w:autoSpaceDN w:val="0"/>
        <w:adjustRightInd w:val="0"/>
        <w:ind w:firstLine="720"/>
        <w:contextualSpacing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4734C2">
        <w:rPr>
          <w:rFonts w:eastAsia="Calibri" w:cs="Times New Roman"/>
          <w:color w:val="000000"/>
          <w:sz w:val="24"/>
          <w:szCs w:val="24"/>
        </w:rPr>
        <w:t xml:space="preserve">Налоговая политика </w:t>
      </w:r>
      <w:r w:rsidR="0005084B">
        <w:rPr>
          <w:rFonts w:eastAsia="Calibri" w:cs="Times New Roman"/>
          <w:color w:val="000000"/>
          <w:sz w:val="24"/>
          <w:szCs w:val="24"/>
        </w:rPr>
        <w:t>Кукобойского сельского поселения Ярославской области</w:t>
      </w:r>
      <w:r w:rsidRPr="004734C2">
        <w:rPr>
          <w:rFonts w:eastAsia="Calibri" w:cs="Times New Roman"/>
          <w:color w:val="000000"/>
          <w:sz w:val="24"/>
          <w:szCs w:val="24"/>
        </w:rPr>
        <w:t xml:space="preserve"> будет формироваться в рамках направлений и приоритетов</w:t>
      </w:r>
      <w:r w:rsidR="00A02FD2" w:rsidRPr="004734C2">
        <w:rPr>
          <w:rFonts w:eastAsia="Calibri" w:cs="Times New Roman"/>
          <w:color w:val="000000"/>
          <w:sz w:val="24"/>
          <w:szCs w:val="24"/>
        </w:rPr>
        <w:t>,</w:t>
      </w:r>
      <w:r w:rsidRPr="004734C2">
        <w:rPr>
          <w:rFonts w:eastAsia="Calibri" w:cs="Times New Roman"/>
          <w:color w:val="000000"/>
          <w:sz w:val="24"/>
          <w:szCs w:val="24"/>
        </w:rPr>
        <w:t xml:space="preserve"> обозначенных в  </w:t>
      </w:r>
      <w:r w:rsidRPr="004734C2">
        <w:rPr>
          <w:rFonts w:eastAsia="Calibri" w:cs="Times New Roman"/>
          <w:bCs/>
          <w:color w:val="000000"/>
          <w:sz w:val="24"/>
          <w:szCs w:val="24"/>
        </w:rPr>
        <w:t>Основных направлениях налоговой политики Российской Федерации</w:t>
      </w:r>
      <w:r w:rsidR="00A02FD2" w:rsidRPr="004734C2">
        <w:rPr>
          <w:rFonts w:eastAsia="Calibri" w:cs="Times New Roman"/>
          <w:bCs/>
          <w:color w:val="000000"/>
          <w:sz w:val="24"/>
          <w:szCs w:val="24"/>
        </w:rPr>
        <w:t xml:space="preserve"> и Ярославской области</w:t>
      </w:r>
      <w:r w:rsidRPr="004734C2">
        <w:rPr>
          <w:rFonts w:eastAsia="Calibri" w:cs="Times New Roman"/>
          <w:bCs/>
          <w:color w:val="000000"/>
          <w:sz w:val="24"/>
          <w:szCs w:val="24"/>
        </w:rPr>
        <w:t xml:space="preserve"> на предстоящий период.</w:t>
      </w:r>
    </w:p>
    <w:p w:rsidR="00E6735D" w:rsidRPr="00E6735D" w:rsidRDefault="00E6735D" w:rsidP="00E6735D">
      <w:pPr>
        <w:autoSpaceDE w:val="0"/>
        <w:autoSpaceDN w:val="0"/>
        <w:adjustRightInd w:val="0"/>
        <w:ind w:firstLine="720"/>
        <w:contextualSpacing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E6735D">
        <w:rPr>
          <w:rFonts w:eastAsia="Calibri" w:cs="Times New Roman"/>
          <w:bCs/>
          <w:color w:val="000000"/>
          <w:sz w:val="24"/>
          <w:szCs w:val="24"/>
        </w:rPr>
        <w:t xml:space="preserve">В целях налогового стимулирования развития малого предпринимательства принят Федеральный </w:t>
      </w:r>
      <w:hyperlink r:id="rId11" w:history="1">
        <w:r w:rsidRPr="00E6735D">
          <w:rPr>
            <w:rStyle w:val="af3"/>
            <w:rFonts w:eastAsia="Calibri" w:cs="Times New Roman"/>
            <w:bCs/>
            <w:sz w:val="24"/>
            <w:szCs w:val="24"/>
          </w:rPr>
          <w:t>закон</w:t>
        </w:r>
      </w:hyperlink>
      <w:r w:rsidRPr="00E6735D">
        <w:rPr>
          <w:rFonts w:eastAsia="Calibri" w:cs="Times New Roman"/>
          <w:bCs/>
          <w:color w:val="000000"/>
          <w:sz w:val="24"/>
          <w:szCs w:val="24"/>
        </w:rPr>
        <w:t xml:space="preserve"> от 13.07.2015 N 232-ФЗ "О внесении изменений в статью 12 части первой и часть вторую Налогового кодекса Российской Федерации", предусматривающий следующие изменения в специальные налоговые режимы:</w:t>
      </w:r>
    </w:p>
    <w:p w:rsidR="00E6735D" w:rsidRPr="00E6735D" w:rsidRDefault="00E6735D" w:rsidP="00E6735D">
      <w:pPr>
        <w:autoSpaceDE w:val="0"/>
        <w:autoSpaceDN w:val="0"/>
        <w:adjustRightInd w:val="0"/>
        <w:ind w:firstLine="720"/>
        <w:contextualSpacing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E6735D">
        <w:rPr>
          <w:rFonts w:eastAsia="Calibri" w:cs="Times New Roman"/>
          <w:bCs/>
          <w:color w:val="000000"/>
          <w:sz w:val="24"/>
          <w:szCs w:val="24"/>
        </w:rPr>
        <w:t>- расширен перечень видов предпринимательской деятельности, в отношении которых может применяться патентная система налогообложения (с 47 до 63);</w:t>
      </w:r>
    </w:p>
    <w:p w:rsidR="00E6735D" w:rsidRPr="00E6735D" w:rsidRDefault="00E6735D" w:rsidP="00E6735D">
      <w:pPr>
        <w:autoSpaceDE w:val="0"/>
        <w:autoSpaceDN w:val="0"/>
        <w:adjustRightInd w:val="0"/>
        <w:ind w:firstLine="720"/>
        <w:contextualSpacing/>
        <w:jc w:val="both"/>
        <w:rPr>
          <w:rFonts w:eastAsia="Calibri" w:cs="Times New Roman"/>
          <w:bCs/>
          <w:color w:val="000000"/>
          <w:sz w:val="24"/>
          <w:szCs w:val="24"/>
        </w:rPr>
      </w:pPr>
      <w:proofErr w:type="gramStart"/>
      <w:r w:rsidRPr="00E6735D">
        <w:rPr>
          <w:rFonts w:eastAsia="Calibri" w:cs="Times New Roman"/>
          <w:bCs/>
          <w:color w:val="000000"/>
          <w:sz w:val="24"/>
          <w:szCs w:val="24"/>
        </w:rPr>
        <w:t>- субъектам Российской Федерации предоставлено право устанавливать для впервые зарегистрированных индивидуальных предпринимателей, использующих упрощенную и патентную системы налогообложения и осуществляющих деятельность в производственной, социальной и (или) научной сферах, а также в сфере бытовых услуг населению, 2-летние "налоговые каникулы" в виде налоговой ставки в размере 0 процентов;</w:t>
      </w:r>
      <w:proofErr w:type="gramEnd"/>
    </w:p>
    <w:p w:rsidR="00875AAA" w:rsidRPr="00EB13BE" w:rsidRDefault="00F14326" w:rsidP="00875AAA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</w:rPr>
        <w:t xml:space="preserve">В </w:t>
      </w:r>
      <w:r w:rsidR="00F65EBE" w:rsidRPr="004734C2">
        <w:rPr>
          <w:rFonts w:eastAsia="Calibri" w:cs="Times New Roman"/>
          <w:bCs/>
          <w:sz w:val="24"/>
          <w:szCs w:val="24"/>
        </w:rPr>
        <w:t>целях  формирования доходного потенциала</w:t>
      </w:r>
      <w:r w:rsidR="00875AAA" w:rsidRPr="004734C2">
        <w:rPr>
          <w:rFonts w:eastAsia="Calibri" w:cs="Times New Roman"/>
          <w:bCs/>
          <w:sz w:val="24"/>
          <w:szCs w:val="24"/>
        </w:rPr>
        <w:t xml:space="preserve"> </w:t>
      </w:r>
      <w:r w:rsidR="00875AAA" w:rsidRPr="00EB13BE">
        <w:rPr>
          <w:rFonts w:eastAsia="Calibri" w:cs="Times New Roman"/>
          <w:bCs/>
          <w:sz w:val="24"/>
          <w:szCs w:val="24"/>
        </w:rPr>
        <w:t>б</w:t>
      </w:r>
      <w:r w:rsidR="00875AAA" w:rsidRPr="00EB13BE">
        <w:rPr>
          <w:rFonts w:cs="Times New Roman"/>
          <w:sz w:val="24"/>
          <w:szCs w:val="24"/>
          <w:lang w:eastAsia="ru-RU"/>
        </w:rPr>
        <w:t xml:space="preserve">удет продолжена работа по увеличению собираемости на территории </w:t>
      </w:r>
      <w:r w:rsidR="0005084B">
        <w:rPr>
          <w:rFonts w:cs="Times New Roman"/>
          <w:sz w:val="24"/>
          <w:szCs w:val="24"/>
          <w:lang w:eastAsia="ru-RU"/>
        </w:rPr>
        <w:t>Кукобойского сельского поселения Ярославской области</w:t>
      </w:r>
      <w:r w:rsidR="00875AAA" w:rsidRPr="00EB13BE">
        <w:rPr>
          <w:rFonts w:cs="Times New Roman"/>
          <w:sz w:val="24"/>
          <w:szCs w:val="24"/>
          <w:lang w:eastAsia="ru-RU"/>
        </w:rPr>
        <w:t xml:space="preserve"> имущественных налогов</w:t>
      </w:r>
      <w:r w:rsidRPr="00F14326">
        <w:rPr>
          <w:rFonts w:cs="Times New Roman"/>
          <w:sz w:val="24"/>
          <w:szCs w:val="24"/>
          <w:lang w:eastAsia="ru-RU"/>
        </w:rPr>
        <w:t>:</w:t>
      </w:r>
      <w:r w:rsidR="00875AAA" w:rsidRPr="00EB13BE">
        <w:rPr>
          <w:rFonts w:cs="Times New Roman"/>
          <w:sz w:val="24"/>
          <w:szCs w:val="24"/>
          <w:lang w:eastAsia="ru-RU"/>
        </w:rPr>
        <w:t xml:space="preserve">   </w:t>
      </w:r>
    </w:p>
    <w:p w:rsidR="00875AAA" w:rsidRPr="00EB13BE" w:rsidRDefault="00875AAA" w:rsidP="00875AAA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EB13BE">
        <w:rPr>
          <w:rFonts w:cs="Times New Roman"/>
          <w:sz w:val="24"/>
          <w:szCs w:val="24"/>
          <w:lang w:eastAsia="ru-RU"/>
        </w:rPr>
        <w:lastRenderedPageBreak/>
        <w:t>- выявление и устранение неточностей в информационных ресурсах, используемых для начисления налогов;</w:t>
      </w:r>
    </w:p>
    <w:p w:rsidR="00875AAA" w:rsidRPr="00EB13BE" w:rsidRDefault="00875AAA" w:rsidP="00875AAA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EB13BE">
        <w:rPr>
          <w:rFonts w:cs="Times New Roman"/>
          <w:sz w:val="24"/>
          <w:szCs w:val="24"/>
          <w:lang w:eastAsia="ru-RU"/>
        </w:rPr>
        <w:t xml:space="preserve">- обучение специалистов </w:t>
      </w:r>
      <w:r w:rsidR="0005084B">
        <w:rPr>
          <w:rFonts w:cs="Times New Roman"/>
          <w:sz w:val="24"/>
          <w:szCs w:val="24"/>
          <w:lang w:eastAsia="ru-RU"/>
        </w:rPr>
        <w:t>администрации</w:t>
      </w:r>
      <w:r w:rsidRPr="00EB13BE">
        <w:rPr>
          <w:rFonts w:cs="Times New Roman"/>
          <w:sz w:val="24"/>
          <w:szCs w:val="24"/>
          <w:lang w:eastAsia="ru-RU"/>
        </w:rPr>
        <w:t xml:space="preserve"> знаниям и навыкам, необходимым для вовлечения в налогообложение земельных участков, права собственности</w:t>
      </w:r>
      <w:r w:rsidR="0005084B">
        <w:rPr>
          <w:rFonts w:cs="Times New Roman"/>
          <w:sz w:val="24"/>
          <w:szCs w:val="24"/>
          <w:lang w:eastAsia="ru-RU"/>
        </w:rPr>
        <w:t>,</w:t>
      </w:r>
      <w:r w:rsidRPr="00EB13BE">
        <w:rPr>
          <w:rFonts w:cs="Times New Roman"/>
          <w:sz w:val="24"/>
          <w:szCs w:val="24"/>
          <w:lang w:eastAsia="ru-RU"/>
        </w:rPr>
        <w:t xml:space="preserve"> на которые не зарегистрированы в законодательно установленном порядке.</w:t>
      </w:r>
    </w:p>
    <w:p w:rsidR="00875AAA" w:rsidRPr="00EB13BE" w:rsidRDefault="00875AAA" w:rsidP="00875AAA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EB13BE">
        <w:rPr>
          <w:rFonts w:cs="Times New Roman"/>
          <w:sz w:val="24"/>
          <w:szCs w:val="24"/>
          <w:lang w:eastAsia="ru-RU"/>
        </w:rPr>
        <w:t xml:space="preserve">В целях минимизации осложнений перехода на расчет </w:t>
      </w:r>
      <w:proofErr w:type="gramStart"/>
      <w:r w:rsidRPr="00EB13BE">
        <w:rPr>
          <w:rFonts w:cs="Times New Roman"/>
          <w:sz w:val="24"/>
          <w:szCs w:val="24"/>
          <w:lang w:eastAsia="ru-RU"/>
        </w:rPr>
        <w:t>налога</w:t>
      </w:r>
      <w:proofErr w:type="gramEnd"/>
      <w:r w:rsidRPr="00EB13BE">
        <w:rPr>
          <w:rFonts w:cs="Times New Roman"/>
          <w:sz w:val="24"/>
          <w:szCs w:val="24"/>
          <w:lang w:eastAsia="ru-RU"/>
        </w:rPr>
        <w:t xml:space="preserve"> на имущество физических лиц исходя из кадастровой стоимости  будут организованы мероприятия по информированию граждан об изменении порядка расчета налога, налоговых льготах и вычетах, порядке рассмотрения заявлений, жалоб, обращений граждан по вопросам кадастровой стоимости объектов недвижимости.</w:t>
      </w:r>
    </w:p>
    <w:p w:rsidR="004734C2" w:rsidRPr="004734C2" w:rsidRDefault="004734C2" w:rsidP="00156EC7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EB13BE">
        <w:rPr>
          <w:rFonts w:cs="Times New Roman"/>
          <w:sz w:val="24"/>
          <w:szCs w:val="24"/>
          <w:lang w:eastAsia="ru-RU"/>
        </w:rPr>
        <w:t xml:space="preserve"> </w:t>
      </w:r>
      <w:r w:rsidR="000B1115">
        <w:rPr>
          <w:rFonts w:cs="Times New Roman"/>
          <w:sz w:val="24"/>
          <w:szCs w:val="24"/>
          <w:lang w:eastAsia="ru-RU"/>
        </w:rPr>
        <w:t>П</w:t>
      </w:r>
      <w:r w:rsidR="000B1115" w:rsidRPr="004734C2">
        <w:rPr>
          <w:rFonts w:cs="Times New Roman"/>
          <w:sz w:val="24"/>
          <w:szCs w:val="24"/>
          <w:lang w:eastAsia="ru-RU"/>
        </w:rPr>
        <w:t xml:space="preserve">редоставление налоговых льгот </w:t>
      </w:r>
      <w:r w:rsidR="000B1115">
        <w:rPr>
          <w:rFonts w:cs="Times New Roman"/>
          <w:sz w:val="24"/>
          <w:szCs w:val="24"/>
          <w:lang w:eastAsia="ru-RU"/>
        </w:rPr>
        <w:t>н</w:t>
      </w:r>
      <w:r w:rsidRPr="004734C2">
        <w:rPr>
          <w:rFonts w:cs="Times New Roman"/>
          <w:sz w:val="24"/>
          <w:szCs w:val="24"/>
          <w:lang w:eastAsia="ru-RU"/>
        </w:rPr>
        <w:t>а предстоящий налоговый период не предполагается.</w:t>
      </w:r>
    </w:p>
    <w:p w:rsidR="00FE74D3" w:rsidRPr="00FE74D3" w:rsidRDefault="00FE74D3" w:rsidP="00FE74D3">
      <w:pPr>
        <w:autoSpaceDE w:val="0"/>
        <w:autoSpaceDN w:val="0"/>
        <w:adjustRightInd w:val="0"/>
        <w:ind w:firstLine="0"/>
        <w:contextualSpacing/>
        <w:jc w:val="both"/>
        <w:rPr>
          <w:rFonts w:eastAsia="Calibri"/>
          <w:sz w:val="24"/>
          <w:szCs w:val="24"/>
        </w:rPr>
      </w:pPr>
      <w:r w:rsidRPr="00FE74D3">
        <w:rPr>
          <w:rFonts w:eastAsia="Calibri"/>
          <w:sz w:val="24"/>
          <w:szCs w:val="24"/>
        </w:rPr>
        <w:t xml:space="preserve">          </w:t>
      </w:r>
      <w:r>
        <w:rPr>
          <w:rFonts w:eastAsia="Calibri"/>
          <w:sz w:val="24"/>
          <w:szCs w:val="24"/>
        </w:rPr>
        <w:t xml:space="preserve">Налоговая политика органов местного </w:t>
      </w:r>
      <w:r w:rsidRPr="00FE74D3">
        <w:rPr>
          <w:rFonts w:eastAsia="Calibri"/>
          <w:sz w:val="24"/>
          <w:szCs w:val="24"/>
        </w:rPr>
        <w:t xml:space="preserve"> самоуправления на 2016 - 2018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</w:t>
      </w:r>
      <w:r>
        <w:rPr>
          <w:rFonts w:eastAsia="Calibri"/>
          <w:sz w:val="24"/>
          <w:szCs w:val="24"/>
        </w:rPr>
        <w:t xml:space="preserve">бюджет </w:t>
      </w:r>
      <w:r w:rsidRPr="00FE74D3">
        <w:rPr>
          <w:rFonts w:eastAsia="Calibri"/>
          <w:sz w:val="24"/>
          <w:szCs w:val="24"/>
        </w:rPr>
        <w:t xml:space="preserve"> </w:t>
      </w:r>
      <w:r w:rsidR="00156EC7">
        <w:rPr>
          <w:rFonts w:eastAsia="Calibri"/>
          <w:sz w:val="24"/>
          <w:szCs w:val="24"/>
        </w:rPr>
        <w:t>сельского поселения</w:t>
      </w:r>
      <w:r w:rsidRPr="00FE74D3">
        <w:rPr>
          <w:rFonts w:eastAsia="Calibri"/>
          <w:sz w:val="24"/>
          <w:szCs w:val="24"/>
        </w:rPr>
        <w:t>.</w:t>
      </w:r>
    </w:p>
    <w:p w:rsidR="00F65EBE" w:rsidRDefault="00F65EBE" w:rsidP="00F65EBE">
      <w:pPr>
        <w:autoSpaceDE w:val="0"/>
        <w:autoSpaceDN w:val="0"/>
        <w:adjustRightInd w:val="0"/>
        <w:ind w:firstLine="720"/>
        <w:contextualSpacing/>
        <w:jc w:val="both"/>
        <w:rPr>
          <w:rFonts w:eastAsia="Calibri" w:cs="Times New Roman"/>
          <w:b/>
          <w:color w:val="000000"/>
          <w:szCs w:val="28"/>
        </w:rPr>
      </w:pPr>
    </w:p>
    <w:p w:rsidR="00F65EBE" w:rsidRPr="00AC2C85" w:rsidRDefault="00F65EBE" w:rsidP="00F65EBE">
      <w:pPr>
        <w:autoSpaceDE w:val="0"/>
        <w:autoSpaceDN w:val="0"/>
        <w:adjustRightInd w:val="0"/>
        <w:ind w:firstLine="720"/>
        <w:contextualSpacing/>
        <w:jc w:val="both"/>
        <w:rPr>
          <w:rFonts w:eastAsia="Calibri" w:cs="Times New Roman"/>
          <w:b/>
          <w:color w:val="000000"/>
          <w:szCs w:val="28"/>
        </w:rPr>
      </w:pPr>
    </w:p>
    <w:p w:rsidR="00F65EBE" w:rsidRPr="003D1E8D" w:rsidRDefault="00F65EBE" w:rsidP="00926345">
      <w:pPr>
        <w:tabs>
          <w:tab w:val="right" w:pos="8931"/>
        </w:tabs>
        <w:ind w:firstLine="0"/>
        <w:jc w:val="both"/>
      </w:pPr>
    </w:p>
    <w:sectPr w:rsidR="00F65EBE" w:rsidRPr="003D1E8D" w:rsidSect="007A5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A4" w:rsidRDefault="005566A4" w:rsidP="006C1916">
      <w:r>
        <w:separator/>
      </w:r>
    </w:p>
  </w:endnote>
  <w:endnote w:type="continuationSeparator" w:id="0">
    <w:p w:rsidR="005566A4" w:rsidRDefault="005566A4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A4" w:rsidRDefault="005566A4" w:rsidP="006C1916">
      <w:r>
        <w:separator/>
      </w:r>
    </w:p>
  </w:footnote>
  <w:footnote w:type="continuationSeparator" w:id="0">
    <w:p w:rsidR="005566A4" w:rsidRDefault="005566A4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C37118" w:rsidRDefault="0013302C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930450">
      <w:rPr>
        <w:rFonts w:cs="Times New Roman"/>
        <w:noProof/>
        <w:szCs w:val="28"/>
      </w:rPr>
      <w:t>8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7D1"/>
    <w:multiLevelType w:val="hybridMultilevel"/>
    <w:tmpl w:val="62003304"/>
    <w:lvl w:ilvl="0" w:tplc="A68CBD0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4114DE"/>
    <w:multiLevelType w:val="hybridMultilevel"/>
    <w:tmpl w:val="10E8ED0C"/>
    <w:lvl w:ilvl="0" w:tplc="B91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33BE0"/>
    <w:rsid w:val="0005084B"/>
    <w:rsid w:val="000537BE"/>
    <w:rsid w:val="00061AEE"/>
    <w:rsid w:val="00087940"/>
    <w:rsid w:val="00087CBA"/>
    <w:rsid w:val="000A4770"/>
    <w:rsid w:val="000B1115"/>
    <w:rsid w:val="000C2534"/>
    <w:rsid w:val="000C2EAB"/>
    <w:rsid w:val="000C3D02"/>
    <w:rsid w:val="000D3BE7"/>
    <w:rsid w:val="000E28A3"/>
    <w:rsid w:val="00124A17"/>
    <w:rsid w:val="0013302C"/>
    <w:rsid w:val="00156EC7"/>
    <w:rsid w:val="001625F9"/>
    <w:rsid w:val="00170036"/>
    <w:rsid w:val="00176D91"/>
    <w:rsid w:val="00181999"/>
    <w:rsid w:val="0018300F"/>
    <w:rsid w:val="001C78DA"/>
    <w:rsid w:val="001D3D4C"/>
    <w:rsid w:val="001E6F97"/>
    <w:rsid w:val="001F7A8D"/>
    <w:rsid w:val="00202E62"/>
    <w:rsid w:val="00206290"/>
    <w:rsid w:val="002306C4"/>
    <w:rsid w:val="00234A21"/>
    <w:rsid w:val="00272581"/>
    <w:rsid w:val="002D0A9B"/>
    <w:rsid w:val="002E7898"/>
    <w:rsid w:val="002F1C7D"/>
    <w:rsid w:val="002F7F1C"/>
    <w:rsid w:val="0032239E"/>
    <w:rsid w:val="0032677D"/>
    <w:rsid w:val="00333C64"/>
    <w:rsid w:val="003368A7"/>
    <w:rsid w:val="00343DD3"/>
    <w:rsid w:val="00367910"/>
    <w:rsid w:val="00375629"/>
    <w:rsid w:val="003804B1"/>
    <w:rsid w:val="00396AD9"/>
    <w:rsid w:val="003A2DCC"/>
    <w:rsid w:val="003C1524"/>
    <w:rsid w:val="003C4FF6"/>
    <w:rsid w:val="003D00B9"/>
    <w:rsid w:val="003D1E8D"/>
    <w:rsid w:val="003D385C"/>
    <w:rsid w:val="003D3988"/>
    <w:rsid w:val="003F38F0"/>
    <w:rsid w:val="0040656C"/>
    <w:rsid w:val="00430781"/>
    <w:rsid w:val="00435C04"/>
    <w:rsid w:val="00457059"/>
    <w:rsid w:val="0047141F"/>
    <w:rsid w:val="004734C2"/>
    <w:rsid w:val="0048185E"/>
    <w:rsid w:val="00490F4A"/>
    <w:rsid w:val="00492CC1"/>
    <w:rsid w:val="004C59AD"/>
    <w:rsid w:val="004C61A9"/>
    <w:rsid w:val="004D20DA"/>
    <w:rsid w:val="004D2F14"/>
    <w:rsid w:val="004D5FF2"/>
    <w:rsid w:val="004F7D43"/>
    <w:rsid w:val="00514C89"/>
    <w:rsid w:val="00515B8C"/>
    <w:rsid w:val="005401AD"/>
    <w:rsid w:val="00553A84"/>
    <w:rsid w:val="0055652A"/>
    <w:rsid w:val="005566A4"/>
    <w:rsid w:val="00565815"/>
    <w:rsid w:val="00580370"/>
    <w:rsid w:val="005A45F7"/>
    <w:rsid w:val="005D2D08"/>
    <w:rsid w:val="005F21A3"/>
    <w:rsid w:val="006245EF"/>
    <w:rsid w:val="0063604C"/>
    <w:rsid w:val="0067778D"/>
    <w:rsid w:val="00685D07"/>
    <w:rsid w:val="006B340A"/>
    <w:rsid w:val="006C1916"/>
    <w:rsid w:val="006C4683"/>
    <w:rsid w:val="006E4490"/>
    <w:rsid w:val="006F4124"/>
    <w:rsid w:val="00701316"/>
    <w:rsid w:val="00724F48"/>
    <w:rsid w:val="00744650"/>
    <w:rsid w:val="00791C58"/>
    <w:rsid w:val="00793A21"/>
    <w:rsid w:val="007A5AD0"/>
    <w:rsid w:val="007B755D"/>
    <w:rsid w:val="007C7A57"/>
    <w:rsid w:val="007D6CA5"/>
    <w:rsid w:val="007D7324"/>
    <w:rsid w:val="007D79D2"/>
    <w:rsid w:val="008079F3"/>
    <w:rsid w:val="00807FB4"/>
    <w:rsid w:val="00831735"/>
    <w:rsid w:val="00840835"/>
    <w:rsid w:val="00847700"/>
    <w:rsid w:val="0085243D"/>
    <w:rsid w:val="00857EF9"/>
    <w:rsid w:val="00875AAA"/>
    <w:rsid w:val="00891C65"/>
    <w:rsid w:val="008B0C58"/>
    <w:rsid w:val="008E44FC"/>
    <w:rsid w:val="00913F93"/>
    <w:rsid w:val="00926345"/>
    <w:rsid w:val="00930450"/>
    <w:rsid w:val="00944A61"/>
    <w:rsid w:val="00951994"/>
    <w:rsid w:val="00953FDD"/>
    <w:rsid w:val="00964587"/>
    <w:rsid w:val="009656C6"/>
    <w:rsid w:val="00967601"/>
    <w:rsid w:val="00982198"/>
    <w:rsid w:val="009823C6"/>
    <w:rsid w:val="00984AD9"/>
    <w:rsid w:val="00985DFA"/>
    <w:rsid w:val="009A4C99"/>
    <w:rsid w:val="009B1D3F"/>
    <w:rsid w:val="009B2670"/>
    <w:rsid w:val="009C57D4"/>
    <w:rsid w:val="009D6D39"/>
    <w:rsid w:val="009E1013"/>
    <w:rsid w:val="009E242E"/>
    <w:rsid w:val="009E7CC4"/>
    <w:rsid w:val="009F380B"/>
    <w:rsid w:val="00A02FD2"/>
    <w:rsid w:val="00A13A93"/>
    <w:rsid w:val="00A21F73"/>
    <w:rsid w:val="00A376FB"/>
    <w:rsid w:val="00A42437"/>
    <w:rsid w:val="00A560DF"/>
    <w:rsid w:val="00A9641F"/>
    <w:rsid w:val="00AA636B"/>
    <w:rsid w:val="00AB15DB"/>
    <w:rsid w:val="00AC18BF"/>
    <w:rsid w:val="00AF5A8B"/>
    <w:rsid w:val="00B203B2"/>
    <w:rsid w:val="00B52891"/>
    <w:rsid w:val="00BA000B"/>
    <w:rsid w:val="00BA1AD5"/>
    <w:rsid w:val="00BB1812"/>
    <w:rsid w:val="00BC0D11"/>
    <w:rsid w:val="00BC5946"/>
    <w:rsid w:val="00BE2FD4"/>
    <w:rsid w:val="00BF1BCF"/>
    <w:rsid w:val="00C13021"/>
    <w:rsid w:val="00C172CE"/>
    <w:rsid w:val="00C30C0A"/>
    <w:rsid w:val="00C55087"/>
    <w:rsid w:val="00C8045B"/>
    <w:rsid w:val="00C82656"/>
    <w:rsid w:val="00C932C4"/>
    <w:rsid w:val="00C946AA"/>
    <w:rsid w:val="00C95DD4"/>
    <w:rsid w:val="00CA66D5"/>
    <w:rsid w:val="00CB5389"/>
    <w:rsid w:val="00CB69A9"/>
    <w:rsid w:val="00CC6097"/>
    <w:rsid w:val="00CF3F82"/>
    <w:rsid w:val="00D00EFB"/>
    <w:rsid w:val="00D31DF4"/>
    <w:rsid w:val="00D34418"/>
    <w:rsid w:val="00D61D23"/>
    <w:rsid w:val="00D66B64"/>
    <w:rsid w:val="00D71B9B"/>
    <w:rsid w:val="00D7684E"/>
    <w:rsid w:val="00D84F7D"/>
    <w:rsid w:val="00D87223"/>
    <w:rsid w:val="00D879FA"/>
    <w:rsid w:val="00DD1545"/>
    <w:rsid w:val="00DD2E77"/>
    <w:rsid w:val="00DE16FA"/>
    <w:rsid w:val="00DF153E"/>
    <w:rsid w:val="00E01ECD"/>
    <w:rsid w:val="00E06634"/>
    <w:rsid w:val="00E1162A"/>
    <w:rsid w:val="00E1407E"/>
    <w:rsid w:val="00E27DC6"/>
    <w:rsid w:val="00E5794C"/>
    <w:rsid w:val="00E6735D"/>
    <w:rsid w:val="00E82D30"/>
    <w:rsid w:val="00E97942"/>
    <w:rsid w:val="00EA6F39"/>
    <w:rsid w:val="00EB13BE"/>
    <w:rsid w:val="00EB2BAB"/>
    <w:rsid w:val="00ED589D"/>
    <w:rsid w:val="00EF04A0"/>
    <w:rsid w:val="00EF6A3B"/>
    <w:rsid w:val="00F02D24"/>
    <w:rsid w:val="00F14326"/>
    <w:rsid w:val="00F20CCC"/>
    <w:rsid w:val="00F22ACF"/>
    <w:rsid w:val="00F35BCE"/>
    <w:rsid w:val="00F5662B"/>
    <w:rsid w:val="00F65EBE"/>
    <w:rsid w:val="00F6637C"/>
    <w:rsid w:val="00F82724"/>
    <w:rsid w:val="00F87DAC"/>
    <w:rsid w:val="00F9511B"/>
    <w:rsid w:val="00FB0D7E"/>
    <w:rsid w:val="00FB69BC"/>
    <w:rsid w:val="00FB7C73"/>
    <w:rsid w:val="00FD6DBF"/>
    <w:rsid w:val="00FE4EA7"/>
    <w:rsid w:val="00FE522C"/>
    <w:rsid w:val="00FE74D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F6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65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Дата и номер"/>
    <w:basedOn w:val="a"/>
    <w:next w:val="aa"/>
    <w:rsid w:val="009C57D4"/>
    <w:pPr>
      <w:tabs>
        <w:tab w:val="left" w:pos="8100"/>
      </w:tabs>
      <w:ind w:firstLine="720"/>
      <w:jc w:val="both"/>
    </w:pPr>
    <w:rPr>
      <w:rFonts w:cs="Times New Roman"/>
      <w:bCs/>
      <w:sz w:val="26"/>
      <w:szCs w:val="24"/>
      <w:lang w:eastAsia="ru-RU"/>
    </w:rPr>
  </w:style>
  <w:style w:type="paragraph" w:customStyle="1" w:styleId="ab">
    <w:name w:val="Название_пост"/>
    <w:basedOn w:val="ac"/>
    <w:next w:val="a9"/>
    <w:rsid w:val="009C57D4"/>
    <w:pPr>
      <w:pBdr>
        <w:bottom w:val="none" w:sz="0" w:space="0" w:color="auto"/>
      </w:pBdr>
      <w:spacing w:after="0"/>
      <w:ind w:firstLine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Заголовок_пост"/>
    <w:basedOn w:val="a"/>
    <w:rsid w:val="009C57D4"/>
    <w:pPr>
      <w:tabs>
        <w:tab w:val="left" w:pos="10440"/>
      </w:tabs>
      <w:ind w:left="720" w:right="4627" w:firstLine="0"/>
    </w:pPr>
    <w:rPr>
      <w:rFonts w:cs="Times New Roman"/>
      <w:sz w:val="26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9C57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C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"/>
    <w:basedOn w:val="af"/>
    <w:rsid w:val="006B340A"/>
    <w:pPr>
      <w:suppressAutoHyphens/>
      <w:ind w:firstLine="0"/>
    </w:pPr>
    <w:rPr>
      <w:rFonts w:cs="Tahoma"/>
      <w:sz w:val="20"/>
      <w:szCs w:val="20"/>
      <w:lang w:val="en-US"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6B34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340A"/>
    <w:rPr>
      <w:rFonts w:ascii="Times New Roman" w:eastAsia="Times New Roman" w:hAnsi="Times New Roman" w:cs="Calibri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B11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1115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67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F6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65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Дата и номер"/>
    <w:basedOn w:val="a"/>
    <w:next w:val="aa"/>
    <w:rsid w:val="009C57D4"/>
    <w:pPr>
      <w:tabs>
        <w:tab w:val="left" w:pos="8100"/>
      </w:tabs>
      <w:ind w:firstLine="720"/>
      <w:jc w:val="both"/>
    </w:pPr>
    <w:rPr>
      <w:rFonts w:cs="Times New Roman"/>
      <w:bCs/>
      <w:sz w:val="26"/>
      <w:szCs w:val="24"/>
      <w:lang w:eastAsia="ru-RU"/>
    </w:rPr>
  </w:style>
  <w:style w:type="paragraph" w:customStyle="1" w:styleId="ab">
    <w:name w:val="Название_пост"/>
    <w:basedOn w:val="ac"/>
    <w:next w:val="a9"/>
    <w:rsid w:val="009C57D4"/>
    <w:pPr>
      <w:pBdr>
        <w:bottom w:val="none" w:sz="0" w:space="0" w:color="auto"/>
      </w:pBdr>
      <w:spacing w:after="0"/>
      <w:ind w:firstLine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Заголовок_пост"/>
    <w:basedOn w:val="a"/>
    <w:rsid w:val="009C57D4"/>
    <w:pPr>
      <w:tabs>
        <w:tab w:val="left" w:pos="10440"/>
      </w:tabs>
      <w:ind w:left="720" w:right="4627" w:firstLine="0"/>
    </w:pPr>
    <w:rPr>
      <w:rFonts w:cs="Times New Roman"/>
      <w:sz w:val="26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9C57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C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"/>
    <w:basedOn w:val="af"/>
    <w:rsid w:val="006B340A"/>
    <w:pPr>
      <w:suppressAutoHyphens/>
      <w:ind w:firstLine="0"/>
    </w:pPr>
    <w:rPr>
      <w:rFonts w:cs="Tahoma"/>
      <w:sz w:val="20"/>
      <w:szCs w:val="20"/>
      <w:lang w:val="en-US"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6B34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340A"/>
    <w:rPr>
      <w:rFonts w:ascii="Times New Roman" w:eastAsia="Times New Roman" w:hAnsi="Times New Roman" w:cs="Calibri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B11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1115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67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9B27530FDE8C1EA4B429F165516A12CEB8FA05F15D15674DDC5C807C8o7rC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13415B3332DDF79AA09AF63078495F147020148B1F622CB0A812F3124OBFE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_x041e__x0440__x0433__x0430__x043d__x0020__x041e__x0418__x0412_ xmlns="380f5408-d454-4a1b-a6ac-2bc4bb997900">52</_x041e__x0440__x0433__x0430__x043d__x0020__x041e__x0418__x0412_>
    <DocDate xmlns="f07adec3-9edc-4ba9-a947-c557adee0635">2015-07-30T21:00:00+00:00</DocDate>
    <_x0422__x0438__x043f__x0020__x0434__x043e__x043a__x0443__x043c__x0435__x043d__x0442__x0430_ xmlns="380f5408-d454-4a1b-a6ac-2bc4bb997900">10</_x0422__x0438__x043f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8B8D4-B61D-4F4C-97FD-38DD5F49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f07adec3-9edc-4ba9-a947-c557adee0635"/>
    <ds:schemaRef ds:uri="380f5408-d454-4a1b-a6ac-2bc4bb997900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139</TotalTime>
  <Pages>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направлениях бюджетной и налоговой политики ЯО на 2016 год и на плановый период 2017 и 2018 годов</vt:lpstr>
    </vt:vector>
  </TitlesOfParts>
  <Company>ДИА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и налоговой политики ЯО на 2016 год и на плановый период 2017 и 2018 годов</dc:title>
  <dc:creator>Усилов</dc:creator>
  <cp:lastModifiedBy>User</cp:lastModifiedBy>
  <cp:revision>6</cp:revision>
  <cp:lastPrinted>2015-09-29T13:47:00Z</cp:lastPrinted>
  <dcterms:created xsi:type="dcterms:W3CDTF">2015-09-30T13:49:00Z</dcterms:created>
  <dcterms:modified xsi:type="dcterms:W3CDTF">2015-10-01T09:26:00Z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основных направлениях бюджетной политики Ярославской области на 2016 год и на плановый период 2017 и 2018 годов</vt:lpwstr>
  </property>
  <property fmtid="{D5CDD505-2E9C-101B-9397-08002B2CF9AE}" pid="5" name="ContentTypeId">
    <vt:lpwstr>0x0101007D98C80F7727A2499F5C1F27BEF6B62B</vt:lpwstr>
  </property>
</Properties>
</file>